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C80923" w14:textId="77777777" w:rsidR="003F6733" w:rsidRDefault="003F6733" w:rsidP="003F6733">
      <w:pPr>
        <w:tabs>
          <w:tab w:val="center" w:pos="5400"/>
        </w:tabs>
        <w:jc w:val="center"/>
        <w:rPr>
          <w:rFonts w:ascii="Times New Roman" w:hAnsi="Times New Roman"/>
          <w:b/>
          <w:snapToGrid/>
          <w:szCs w:val="24"/>
        </w:rPr>
      </w:pPr>
      <w:r>
        <w:rPr>
          <w:rFonts w:ascii="Times New Roman" w:hAnsi="Times New Roman"/>
          <w:b/>
          <w:noProof/>
          <w:szCs w:val="24"/>
        </w:rPr>
        <w:drawing>
          <wp:inline distT="0" distB="0" distL="0" distR="0" wp14:anchorId="3E40676B" wp14:editId="47CC44B8">
            <wp:extent cx="892810" cy="914400"/>
            <wp:effectExtent l="0" t="0" r="2540" b="0"/>
            <wp:docPr id="3" name="Picture 3" title="KVCC Logo"/>
            <wp:cNvGraphicFramePr/>
            <a:graphic xmlns:a="http://schemas.openxmlformats.org/drawingml/2006/main">
              <a:graphicData uri="http://schemas.openxmlformats.org/drawingml/2006/picture">
                <pic:pic xmlns:pic="http://schemas.openxmlformats.org/drawingml/2006/picture">
                  <pic:nvPicPr>
                    <pic:cNvPr id="3" name="Picture 3" title="KVCC Logo"/>
                    <pic:cNvPicPr/>
                  </pic:nvPicPr>
                  <pic:blipFill>
                    <a:blip r:embed="rId6" cstate="print">
                      <a:extLst>
                        <a:ext uri="{28A0092B-C50C-407E-A947-70E740481C1C}">
                          <a14:useLocalDpi xmlns:a14="http://schemas.microsoft.com/office/drawing/2010/main" val="0"/>
                        </a:ext>
                      </a:extLst>
                    </a:blip>
                    <a:stretch>
                      <a:fillRect/>
                    </a:stretch>
                  </pic:blipFill>
                  <pic:spPr>
                    <a:xfrm>
                      <a:off x="0" y="0"/>
                      <a:ext cx="892810" cy="914400"/>
                    </a:xfrm>
                    <a:prstGeom prst="rect">
                      <a:avLst/>
                    </a:prstGeom>
                  </pic:spPr>
                </pic:pic>
              </a:graphicData>
            </a:graphic>
          </wp:inline>
        </w:drawing>
      </w:r>
    </w:p>
    <w:p w14:paraId="1D13497A" w14:textId="77777777" w:rsidR="003F6733" w:rsidRDefault="003F6733" w:rsidP="003F6733">
      <w:pPr>
        <w:tabs>
          <w:tab w:val="center" w:pos="5400"/>
        </w:tabs>
        <w:jc w:val="center"/>
        <w:rPr>
          <w:rFonts w:ascii="Times New Roman" w:hAnsi="Times New Roman"/>
          <w:b/>
          <w:szCs w:val="24"/>
        </w:rPr>
      </w:pPr>
    </w:p>
    <w:p w14:paraId="07F684EC" w14:textId="77777777" w:rsidR="003F6733" w:rsidRDefault="003F6733" w:rsidP="003F6733">
      <w:pPr>
        <w:tabs>
          <w:tab w:val="center" w:pos="5400"/>
        </w:tabs>
        <w:jc w:val="center"/>
        <w:rPr>
          <w:rFonts w:ascii="Times New Roman" w:hAnsi="Times New Roman"/>
          <w:b/>
          <w:szCs w:val="24"/>
        </w:rPr>
      </w:pPr>
      <w:r>
        <w:rPr>
          <w:rFonts w:ascii="Times New Roman" w:hAnsi="Times New Roman"/>
          <w:b/>
          <w:szCs w:val="24"/>
        </w:rPr>
        <w:t>KENNEBEC VALLEY COMMUNITY COLLEGE</w:t>
      </w:r>
    </w:p>
    <w:p w14:paraId="1755FCAC" w14:textId="77777777" w:rsidR="003F6733" w:rsidRDefault="003F6733" w:rsidP="003F6733">
      <w:pPr>
        <w:tabs>
          <w:tab w:val="center" w:pos="5400"/>
        </w:tabs>
        <w:rPr>
          <w:rFonts w:ascii="Times New Roman" w:hAnsi="Times New Roman"/>
          <w:b/>
          <w:szCs w:val="24"/>
        </w:rPr>
      </w:pPr>
      <w:r>
        <w:rPr>
          <w:rFonts w:ascii="Times New Roman" w:hAnsi="Times New Roman"/>
          <w:b/>
          <w:szCs w:val="24"/>
        </w:rPr>
        <w:tab/>
        <w:t>FAIRFIELD &amp; HINCKLEY, MAINE</w:t>
      </w:r>
    </w:p>
    <w:p w14:paraId="58CB0908" w14:textId="77777777" w:rsidR="003F6733" w:rsidRPr="00AA5D5E" w:rsidRDefault="003F6733" w:rsidP="003F6733">
      <w:pPr>
        <w:tabs>
          <w:tab w:val="center" w:pos="5400"/>
        </w:tabs>
        <w:rPr>
          <w:rFonts w:ascii="Times New Roman" w:hAnsi="Times New Roman"/>
          <w:b/>
        </w:rPr>
      </w:pPr>
    </w:p>
    <w:p w14:paraId="00265ABE" w14:textId="77777777" w:rsidR="00201454" w:rsidRDefault="00201454" w:rsidP="003F6733">
      <w:pPr>
        <w:tabs>
          <w:tab w:val="center" w:pos="5400"/>
        </w:tabs>
        <w:jc w:val="center"/>
        <w:rPr>
          <w:rFonts w:ascii="Times New Roman" w:hAnsi="Times New Roman"/>
          <w:b/>
        </w:rPr>
      </w:pPr>
      <w:r w:rsidRPr="00AA5D5E">
        <w:rPr>
          <w:rFonts w:ascii="Times New Roman" w:hAnsi="Times New Roman"/>
          <w:b/>
        </w:rPr>
        <w:t xml:space="preserve">Approval Date: </w:t>
      </w:r>
      <w:r w:rsidR="0085522D">
        <w:rPr>
          <w:rFonts w:ascii="Times New Roman" w:hAnsi="Times New Roman"/>
          <w:b/>
        </w:rPr>
        <w:t>5/19/15</w:t>
      </w:r>
    </w:p>
    <w:p w14:paraId="5A73CE8A" w14:textId="77777777" w:rsidR="001F36D2" w:rsidRDefault="00B7661F" w:rsidP="00695407">
      <w:pPr>
        <w:tabs>
          <w:tab w:val="center" w:pos="5400"/>
        </w:tabs>
        <w:jc w:val="center"/>
        <w:rPr>
          <w:rFonts w:ascii="Times New Roman" w:hAnsi="Times New Roman"/>
          <w:b/>
        </w:rPr>
      </w:pPr>
      <w:r>
        <w:rPr>
          <w:rFonts w:ascii="Times New Roman" w:hAnsi="Times New Roman"/>
          <w:b/>
        </w:rPr>
        <w:t>Rotation</w:t>
      </w:r>
      <w:r w:rsidR="00695407">
        <w:rPr>
          <w:rFonts w:ascii="Times New Roman" w:hAnsi="Times New Roman"/>
          <w:b/>
        </w:rPr>
        <w:t>:</w:t>
      </w:r>
      <w:r w:rsidR="003F042B">
        <w:rPr>
          <w:rFonts w:ascii="Times New Roman" w:hAnsi="Times New Roman"/>
          <w:b/>
        </w:rPr>
        <w:t xml:space="preserve"> Fall</w:t>
      </w:r>
    </w:p>
    <w:p w14:paraId="27C761B9" w14:textId="77777777" w:rsidR="00B7661F" w:rsidRPr="00AA5D5E" w:rsidRDefault="00B7661F" w:rsidP="00695407">
      <w:pPr>
        <w:tabs>
          <w:tab w:val="center" w:pos="5400"/>
        </w:tabs>
        <w:jc w:val="center"/>
        <w:rPr>
          <w:rFonts w:ascii="Times New Roman" w:hAnsi="Times New Roman"/>
          <w:b/>
        </w:rPr>
      </w:pPr>
      <w:r>
        <w:rPr>
          <w:rFonts w:ascii="Times New Roman" w:hAnsi="Times New Roman"/>
          <w:b/>
        </w:rPr>
        <w:t>Year:</w:t>
      </w:r>
      <w:r w:rsidR="003F042B">
        <w:rPr>
          <w:rFonts w:ascii="Times New Roman" w:hAnsi="Times New Roman"/>
          <w:b/>
        </w:rPr>
        <w:t xml:space="preserve"> 2017</w:t>
      </w:r>
    </w:p>
    <w:p w14:paraId="26FCB30D" w14:textId="77777777" w:rsidR="00F11BBB" w:rsidRPr="00AA5D5E" w:rsidRDefault="00F11BBB">
      <w:pPr>
        <w:rPr>
          <w:rFonts w:ascii="Times New Roman" w:hAnsi="Times New Roman"/>
        </w:rPr>
      </w:pPr>
    </w:p>
    <w:p w14:paraId="476DC015" w14:textId="738702C9" w:rsidR="00695407" w:rsidRPr="00F2069E" w:rsidRDefault="00695407" w:rsidP="00A5044D">
      <w:pPr>
        <w:tabs>
          <w:tab w:val="left" w:pos="720"/>
          <w:tab w:val="left" w:pos="3240"/>
        </w:tabs>
        <w:rPr>
          <w:rFonts w:ascii="Times New Roman" w:hAnsi="Times New Roman"/>
        </w:rPr>
      </w:pPr>
      <w:r w:rsidRPr="00AA5D5E">
        <w:rPr>
          <w:rFonts w:ascii="Times New Roman" w:hAnsi="Times New Roman"/>
          <w:b/>
        </w:rPr>
        <w:t>COURSE NUMBER:</w:t>
      </w:r>
      <w:r w:rsidR="00F2069E">
        <w:rPr>
          <w:rFonts w:ascii="Times New Roman" w:hAnsi="Times New Roman"/>
          <w:b/>
        </w:rPr>
        <w:tab/>
      </w:r>
      <w:r w:rsidR="008112D1">
        <w:rPr>
          <w:rFonts w:ascii="Times New Roman" w:hAnsi="Times New Roman"/>
        </w:rPr>
        <w:t>MHT124</w:t>
      </w:r>
    </w:p>
    <w:p w14:paraId="586EAE9C" w14:textId="3EB1F585" w:rsidR="00695407" w:rsidRPr="00F2069E" w:rsidRDefault="00695407" w:rsidP="00A5044D">
      <w:pPr>
        <w:tabs>
          <w:tab w:val="left" w:pos="720"/>
          <w:tab w:val="left" w:pos="3240"/>
        </w:tabs>
        <w:rPr>
          <w:rFonts w:ascii="Times New Roman" w:hAnsi="Times New Roman"/>
        </w:rPr>
      </w:pPr>
      <w:r w:rsidRPr="00AA5D5E">
        <w:rPr>
          <w:rFonts w:ascii="Times New Roman" w:hAnsi="Times New Roman"/>
          <w:b/>
        </w:rPr>
        <w:t>COURSE TITLE:</w:t>
      </w:r>
      <w:r w:rsidR="00F2069E">
        <w:rPr>
          <w:rFonts w:ascii="Times New Roman" w:hAnsi="Times New Roman"/>
          <w:b/>
        </w:rPr>
        <w:tab/>
      </w:r>
      <w:r w:rsidR="008112D1">
        <w:rPr>
          <w:rFonts w:ascii="Times New Roman" w:hAnsi="Times New Roman"/>
        </w:rPr>
        <w:t>Psychosocial Rehabilitation</w:t>
      </w:r>
    </w:p>
    <w:p w14:paraId="292D6D5E" w14:textId="77777777" w:rsidR="00F2069E" w:rsidRPr="00F2069E" w:rsidRDefault="00F2069E" w:rsidP="00A5044D">
      <w:pPr>
        <w:tabs>
          <w:tab w:val="left" w:pos="720"/>
          <w:tab w:val="left" w:pos="3240"/>
        </w:tabs>
        <w:rPr>
          <w:rFonts w:ascii="Times New Roman" w:hAnsi="Times New Roman"/>
        </w:rPr>
      </w:pPr>
      <w:r w:rsidRPr="00AA5D5E">
        <w:rPr>
          <w:rFonts w:ascii="Times New Roman" w:hAnsi="Times New Roman"/>
          <w:b/>
        </w:rPr>
        <w:t>CREDIT HOURS:</w:t>
      </w:r>
      <w:r>
        <w:rPr>
          <w:rFonts w:ascii="Times New Roman" w:hAnsi="Times New Roman"/>
          <w:b/>
        </w:rPr>
        <w:tab/>
      </w:r>
      <w:r w:rsidR="0085522D">
        <w:rPr>
          <w:rFonts w:ascii="Times New Roman" w:hAnsi="Times New Roman"/>
        </w:rPr>
        <w:t>3</w:t>
      </w:r>
    </w:p>
    <w:p w14:paraId="4EC968B1" w14:textId="77777777" w:rsidR="00695407" w:rsidRPr="00F2069E" w:rsidRDefault="00695407" w:rsidP="00A5044D">
      <w:pPr>
        <w:tabs>
          <w:tab w:val="left" w:pos="720"/>
          <w:tab w:val="left" w:pos="3240"/>
        </w:tabs>
        <w:rPr>
          <w:rFonts w:ascii="Times New Roman" w:hAnsi="Times New Roman"/>
        </w:rPr>
      </w:pPr>
      <w:r w:rsidRPr="00AA5D5E">
        <w:rPr>
          <w:rFonts w:ascii="Times New Roman" w:hAnsi="Times New Roman"/>
          <w:b/>
        </w:rPr>
        <w:t>CLOCK HOURS:</w:t>
      </w:r>
      <w:r w:rsidR="00F2069E">
        <w:rPr>
          <w:rFonts w:ascii="Times New Roman" w:hAnsi="Times New Roman"/>
          <w:b/>
        </w:rPr>
        <w:tab/>
      </w:r>
      <w:r w:rsidR="0085522D">
        <w:rPr>
          <w:rFonts w:ascii="Times New Roman" w:hAnsi="Times New Roman"/>
        </w:rPr>
        <w:t>45</w:t>
      </w:r>
    </w:p>
    <w:p w14:paraId="1FC23B53" w14:textId="77777777" w:rsidR="00F2069E" w:rsidRDefault="00F2069E" w:rsidP="00A5044D">
      <w:pPr>
        <w:tabs>
          <w:tab w:val="left" w:pos="720"/>
          <w:tab w:val="left" w:pos="3240"/>
        </w:tabs>
        <w:rPr>
          <w:rFonts w:ascii="Times New Roman" w:hAnsi="Times New Roman"/>
          <w:b/>
        </w:rPr>
      </w:pPr>
    </w:p>
    <w:p w14:paraId="796A9DA4" w14:textId="77777777" w:rsidR="00695407" w:rsidRPr="00F2069E" w:rsidRDefault="00695407" w:rsidP="00A5044D">
      <w:pPr>
        <w:tabs>
          <w:tab w:val="left" w:pos="720"/>
          <w:tab w:val="left" w:pos="3240"/>
        </w:tabs>
        <w:rPr>
          <w:rFonts w:ascii="Times New Roman" w:hAnsi="Times New Roman"/>
        </w:rPr>
      </w:pPr>
      <w:r w:rsidRPr="00AA5D5E">
        <w:rPr>
          <w:rFonts w:ascii="Times New Roman" w:hAnsi="Times New Roman"/>
          <w:b/>
        </w:rPr>
        <w:t>PREREQUISITES:</w:t>
      </w:r>
      <w:r w:rsidR="00F2069E">
        <w:rPr>
          <w:rFonts w:ascii="Times New Roman" w:hAnsi="Times New Roman"/>
          <w:b/>
        </w:rPr>
        <w:tab/>
      </w:r>
      <w:r w:rsidR="00DA1512">
        <w:rPr>
          <w:rFonts w:ascii="Times New Roman" w:hAnsi="Times New Roman"/>
        </w:rPr>
        <w:t>None</w:t>
      </w:r>
    </w:p>
    <w:p w14:paraId="0A2E8927" w14:textId="77777777" w:rsidR="00695407" w:rsidRPr="00F2069E" w:rsidRDefault="00695407" w:rsidP="00A5044D">
      <w:pPr>
        <w:tabs>
          <w:tab w:val="left" w:pos="720"/>
          <w:tab w:val="left" w:pos="3240"/>
        </w:tabs>
        <w:rPr>
          <w:rFonts w:ascii="Times New Roman" w:hAnsi="Times New Roman"/>
        </w:rPr>
      </w:pPr>
      <w:r w:rsidRPr="00AA5D5E">
        <w:rPr>
          <w:rFonts w:ascii="Times New Roman" w:hAnsi="Times New Roman"/>
          <w:b/>
        </w:rPr>
        <w:t>CO-REQUISITES:</w:t>
      </w:r>
      <w:r w:rsidR="00F2069E">
        <w:rPr>
          <w:rFonts w:ascii="Times New Roman" w:hAnsi="Times New Roman"/>
          <w:b/>
        </w:rPr>
        <w:tab/>
      </w:r>
      <w:r w:rsidR="00DA1512">
        <w:rPr>
          <w:rFonts w:ascii="Times New Roman" w:hAnsi="Times New Roman"/>
        </w:rPr>
        <w:t>None</w:t>
      </w:r>
    </w:p>
    <w:p w14:paraId="3650584A" w14:textId="77777777" w:rsidR="00695407" w:rsidRPr="00AA5D5E" w:rsidRDefault="00695407" w:rsidP="00A5044D">
      <w:pPr>
        <w:tabs>
          <w:tab w:val="left" w:pos="720"/>
          <w:tab w:val="left" w:pos="3240"/>
        </w:tabs>
        <w:rPr>
          <w:rFonts w:ascii="Times New Roman" w:hAnsi="Times New Roman"/>
        </w:rPr>
      </w:pPr>
    </w:p>
    <w:p w14:paraId="4357CE6C" w14:textId="77777777" w:rsidR="00695407" w:rsidRPr="00F2069E" w:rsidRDefault="00695407" w:rsidP="00A5044D">
      <w:pPr>
        <w:tabs>
          <w:tab w:val="left" w:pos="720"/>
          <w:tab w:val="left" w:pos="3240"/>
        </w:tabs>
        <w:rPr>
          <w:rFonts w:ascii="Times New Roman" w:hAnsi="Times New Roman"/>
        </w:rPr>
      </w:pPr>
      <w:r w:rsidRPr="00AA5D5E">
        <w:rPr>
          <w:rFonts w:ascii="Times New Roman" w:hAnsi="Times New Roman"/>
          <w:b/>
        </w:rPr>
        <w:t>INSTRUCTOR</w:t>
      </w:r>
      <w:r w:rsidR="00F2069E">
        <w:rPr>
          <w:rFonts w:ascii="Times New Roman" w:hAnsi="Times New Roman"/>
          <w:b/>
        </w:rPr>
        <w:t>:</w:t>
      </w:r>
      <w:r w:rsidR="00F2069E">
        <w:rPr>
          <w:rFonts w:ascii="Times New Roman" w:hAnsi="Times New Roman"/>
          <w:b/>
        </w:rPr>
        <w:tab/>
      </w:r>
      <w:r w:rsidR="002E743B">
        <w:rPr>
          <w:rFonts w:ascii="Times New Roman" w:hAnsi="Times New Roman"/>
        </w:rPr>
        <w:t>Mark Kavanaugh</w:t>
      </w:r>
    </w:p>
    <w:p w14:paraId="1A96E046" w14:textId="77777777" w:rsidR="00695407" w:rsidRPr="00F2069E" w:rsidRDefault="00F2069E" w:rsidP="00A5044D">
      <w:pPr>
        <w:tabs>
          <w:tab w:val="left" w:pos="720"/>
          <w:tab w:val="left" w:pos="3240"/>
        </w:tabs>
        <w:rPr>
          <w:rFonts w:ascii="Times New Roman" w:hAnsi="Times New Roman"/>
        </w:rPr>
      </w:pPr>
      <w:r>
        <w:rPr>
          <w:rFonts w:ascii="Times New Roman" w:hAnsi="Times New Roman"/>
          <w:b/>
        </w:rPr>
        <w:tab/>
      </w:r>
      <w:r w:rsidR="00695407" w:rsidRPr="00AA5D5E">
        <w:rPr>
          <w:rFonts w:ascii="Times New Roman" w:hAnsi="Times New Roman"/>
          <w:b/>
        </w:rPr>
        <w:t>VOICE MAIL</w:t>
      </w:r>
      <w:r>
        <w:rPr>
          <w:rFonts w:ascii="Times New Roman" w:hAnsi="Times New Roman"/>
          <w:b/>
        </w:rPr>
        <w:t>:</w:t>
      </w:r>
      <w:r>
        <w:rPr>
          <w:rFonts w:ascii="Times New Roman" w:hAnsi="Times New Roman"/>
          <w:b/>
        </w:rPr>
        <w:tab/>
      </w:r>
      <w:r>
        <w:rPr>
          <w:rFonts w:ascii="Times New Roman" w:hAnsi="Times New Roman"/>
        </w:rPr>
        <w:t>xxx</w:t>
      </w:r>
    </w:p>
    <w:p w14:paraId="2926AB82" w14:textId="77777777" w:rsidR="00695407" w:rsidRDefault="00F2069E" w:rsidP="00A5044D">
      <w:pPr>
        <w:tabs>
          <w:tab w:val="left" w:pos="720"/>
          <w:tab w:val="left" w:pos="3240"/>
        </w:tabs>
        <w:rPr>
          <w:rFonts w:ascii="Times New Roman" w:hAnsi="Times New Roman"/>
          <w:b/>
        </w:rPr>
      </w:pPr>
      <w:r>
        <w:rPr>
          <w:rFonts w:ascii="Times New Roman" w:hAnsi="Times New Roman"/>
          <w:b/>
        </w:rPr>
        <w:tab/>
      </w:r>
      <w:r w:rsidR="00695407" w:rsidRPr="00AA5D5E">
        <w:rPr>
          <w:rFonts w:ascii="Times New Roman" w:hAnsi="Times New Roman"/>
          <w:b/>
        </w:rPr>
        <w:t>E-MAIL ADDRESS</w:t>
      </w:r>
      <w:r>
        <w:rPr>
          <w:rFonts w:ascii="Times New Roman" w:hAnsi="Times New Roman"/>
          <w:b/>
        </w:rPr>
        <w:t>:</w:t>
      </w:r>
      <w:r>
        <w:rPr>
          <w:rFonts w:ascii="Times New Roman" w:hAnsi="Times New Roman"/>
          <w:b/>
        </w:rPr>
        <w:tab/>
      </w:r>
      <w:r w:rsidRPr="00F2069E">
        <w:rPr>
          <w:rFonts w:ascii="Times New Roman" w:hAnsi="Times New Roman"/>
        </w:rPr>
        <w:t>xxx</w:t>
      </w:r>
    </w:p>
    <w:p w14:paraId="4B8E580B" w14:textId="77777777" w:rsidR="00F2069E" w:rsidRPr="00F2069E" w:rsidRDefault="00F2069E" w:rsidP="00A5044D">
      <w:pPr>
        <w:tabs>
          <w:tab w:val="left" w:pos="720"/>
          <w:tab w:val="left" w:pos="3240"/>
        </w:tabs>
        <w:rPr>
          <w:rFonts w:ascii="Times New Roman" w:hAnsi="Times New Roman"/>
        </w:rPr>
      </w:pPr>
      <w:r>
        <w:rPr>
          <w:rFonts w:ascii="Times New Roman" w:hAnsi="Times New Roman"/>
          <w:b/>
        </w:rPr>
        <w:tab/>
      </w:r>
      <w:r w:rsidRPr="00AA5D5E">
        <w:rPr>
          <w:rFonts w:ascii="Times New Roman" w:hAnsi="Times New Roman"/>
          <w:b/>
        </w:rPr>
        <w:t>OFFICE</w:t>
      </w:r>
      <w:r>
        <w:rPr>
          <w:rFonts w:ascii="Times New Roman" w:hAnsi="Times New Roman"/>
          <w:b/>
        </w:rPr>
        <w:t>:</w:t>
      </w:r>
      <w:r>
        <w:rPr>
          <w:rFonts w:ascii="Times New Roman" w:hAnsi="Times New Roman"/>
          <w:b/>
        </w:rPr>
        <w:tab/>
      </w:r>
      <w:r>
        <w:rPr>
          <w:rFonts w:ascii="Times New Roman" w:hAnsi="Times New Roman"/>
        </w:rPr>
        <w:t>xxx</w:t>
      </w:r>
    </w:p>
    <w:p w14:paraId="2ED47238" w14:textId="77777777" w:rsidR="00695407" w:rsidRPr="00F2069E" w:rsidRDefault="00F2069E" w:rsidP="00A5044D">
      <w:pPr>
        <w:tabs>
          <w:tab w:val="left" w:pos="720"/>
          <w:tab w:val="left" w:pos="3240"/>
        </w:tabs>
        <w:rPr>
          <w:rFonts w:ascii="Times New Roman" w:hAnsi="Times New Roman"/>
        </w:rPr>
      </w:pPr>
      <w:r>
        <w:rPr>
          <w:rFonts w:ascii="Times New Roman" w:hAnsi="Times New Roman"/>
          <w:b/>
        </w:rPr>
        <w:tab/>
      </w:r>
      <w:r w:rsidR="00695407" w:rsidRPr="00AA5D5E">
        <w:rPr>
          <w:rFonts w:ascii="Times New Roman" w:hAnsi="Times New Roman"/>
          <w:b/>
        </w:rPr>
        <w:t>OFFICE HOURS:</w:t>
      </w:r>
      <w:r>
        <w:rPr>
          <w:rFonts w:ascii="Times New Roman" w:hAnsi="Times New Roman"/>
          <w:b/>
        </w:rPr>
        <w:tab/>
      </w:r>
      <w:r>
        <w:rPr>
          <w:rFonts w:ascii="Times New Roman" w:hAnsi="Times New Roman"/>
        </w:rPr>
        <w:t>xxx</w:t>
      </w:r>
    </w:p>
    <w:p w14:paraId="272E881E" w14:textId="77777777" w:rsidR="00695407" w:rsidRDefault="00695407" w:rsidP="00020B9D">
      <w:pPr>
        <w:rPr>
          <w:rFonts w:ascii="Times New Roman" w:hAnsi="Times New Roman"/>
          <w:b/>
        </w:rPr>
      </w:pPr>
    </w:p>
    <w:p w14:paraId="3F289C19" w14:textId="77777777" w:rsidR="00695407" w:rsidRDefault="00695407" w:rsidP="00020B9D">
      <w:pPr>
        <w:rPr>
          <w:rFonts w:ascii="Times New Roman" w:hAnsi="Times New Roman"/>
          <w:b/>
        </w:rPr>
      </w:pPr>
      <w:r w:rsidRPr="00AA5D5E">
        <w:rPr>
          <w:rFonts w:ascii="Times New Roman" w:hAnsi="Times New Roman"/>
          <w:b/>
        </w:rPr>
        <w:t>TEXTS:</w:t>
      </w:r>
    </w:p>
    <w:p w14:paraId="5CA225BC" w14:textId="77777777" w:rsidR="004D286F" w:rsidRDefault="004D286F">
      <w:pPr>
        <w:rPr>
          <w:rFonts w:ascii="Times New Roman" w:hAnsi="Times New Roman" w:cs="Verdana"/>
          <w:szCs w:val="26"/>
          <w:lang w:bidi="en-US"/>
        </w:rPr>
      </w:pPr>
    </w:p>
    <w:p w14:paraId="7861E546" w14:textId="77777777" w:rsidR="002A17C1" w:rsidRDefault="002A17C1" w:rsidP="002A17C1">
      <w:pPr>
        <w:rPr>
          <w:rFonts w:ascii="Times New Roman" w:hAnsi="Times New Roman" w:cs="Verdana"/>
          <w:szCs w:val="26"/>
          <w:lang w:bidi="en-US"/>
        </w:rPr>
      </w:pPr>
      <w:r>
        <w:rPr>
          <w:rFonts w:ascii="Times New Roman" w:hAnsi="Times New Roman" w:cs="Verdana"/>
          <w:szCs w:val="26"/>
          <w:lang w:bidi="en-US"/>
        </w:rPr>
        <w:t>Kavanaugh, M.H. &amp; St. Pierre, W. (2017). Psychosocial Rehabilitation (3</w:t>
      </w:r>
      <w:r w:rsidRPr="00D82061">
        <w:rPr>
          <w:rFonts w:ascii="Times New Roman" w:hAnsi="Times New Roman" w:cs="Verdana"/>
          <w:szCs w:val="26"/>
          <w:vertAlign w:val="superscript"/>
          <w:lang w:bidi="en-US"/>
        </w:rPr>
        <w:t>rd</w:t>
      </w:r>
      <w:r>
        <w:rPr>
          <w:rFonts w:ascii="Times New Roman" w:hAnsi="Times New Roman" w:cs="Verdana"/>
          <w:szCs w:val="26"/>
          <w:lang w:bidi="en-US"/>
        </w:rPr>
        <w:t xml:space="preserve"> Ed.) MHK Creations, Skowhegan, ME</w:t>
      </w:r>
    </w:p>
    <w:p w14:paraId="5EA593E2" w14:textId="77777777" w:rsidR="002A17C1" w:rsidRDefault="002A17C1" w:rsidP="002A17C1">
      <w:pPr>
        <w:rPr>
          <w:rFonts w:ascii="Times New Roman" w:hAnsi="Times New Roman" w:cs="Verdana"/>
          <w:szCs w:val="26"/>
          <w:lang w:bidi="en-US"/>
        </w:rPr>
      </w:pPr>
    </w:p>
    <w:p w14:paraId="11271CD9" w14:textId="77777777" w:rsidR="002A17C1" w:rsidRDefault="002A17C1" w:rsidP="002A17C1">
      <w:pPr>
        <w:rPr>
          <w:rFonts w:ascii="Times New Roman" w:hAnsi="Times New Roman" w:cs="Verdana"/>
          <w:szCs w:val="26"/>
          <w:lang w:bidi="en-US"/>
        </w:rPr>
      </w:pPr>
      <w:r>
        <w:rPr>
          <w:rFonts w:ascii="Times New Roman" w:hAnsi="Times New Roman" w:cs="Verdana"/>
          <w:szCs w:val="26"/>
          <w:lang w:bidi="en-US"/>
        </w:rPr>
        <w:t>(see course materials in Blackboard for download instructions)</w:t>
      </w:r>
    </w:p>
    <w:p w14:paraId="6F361D62" w14:textId="77777777" w:rsidR="002A17C1" w:rsidRDefault="002A17C1">
      <w:pPr>
        <w:rPr>
          <w:rFonts w:ascii="Times New Roman" w:hAnsi="Times New Roman" w:cs="Verdana"/>
          <w:szCs w:val="26"/>
          <w:lang w:bidi="en-US"/>
        </w:rPr>
      </w:pPr>
      <w:bookmarkStart w:id="0" w:name="_GoBack"/>
      <w:bookmarkEnd w:id="0"/>
    </w:p>
    <w:p w14:paraId="0A123AAE" w14:textId="77777777" w:rsidR="002A17C1" w:rsidRDefault="002A17C1">
      <w:pPr>
        <w:rPr>
          <w:rFonts w:ascii="Times New Roman" w:hAnsi="Times New Roman"/>
          <w:b/>
        </w:rPr>
      </w:pPr>
    </w:p>
    <w:p w14:paraId="538E7423" w14:textId="77777777" w:rsidR="001C794A" w:rsidRDefault="00695407">
      <w:pPr>
        <w:rPr>
          <w:rFonts w:ascii="Times New Roman" w:hAnsi="Times New Roman"/>
          <w:b/>
        </w:rPr>
      </w:pPr>
      <w:r w:rsidRPr="00AA5D5E">
        <w:rPr>
          <w:rFonts w:ascii="Times New Roman" w:hAnsi="Times New Roman"/>
          <w:b/>
        </w:rPr>
        <w:t>OTHER MATERIALS:</w:t>
      </w:r>
    </w:p>
    <w:p w14:paraId="1B0A5090" w14:textId="77777777" w:rsidR="00F2069E" w:rsidRPr="00F2069E" w:rsidRDefault="004D286F">
      <w:pPr>
        <w:rPr>
          <w:rFonts w:ascii="Times New Roman" w:hAnsi="Times New Roman"/>
        </w:rPr>
      </w:pPr>
      <w:r>
        <w:rPr>
          <w:rFonts w:ascii="Times New Roman" w:hAnsi="Times New Roman"/>
        </w:rPr>
        <w:t>N/A</w:t>
      </w:r>
    </w:p>
    <w:p w14:paraId="75C162BA" w14:textId="77777777" w:rsidR="001C3830" w:rsidRDefault="001C3830">
      <w:pPr>
        <w:rPr>
          <w:rFonts w:ascii="Times New Roman" w:hAnsi="Times New Roman"/>
        </w:rPr>
      </w:pPr>
    </w:p>
    <w:p w14:paraId="16F55F2D" w14:textId="77777777" w:rsidR="00695407" w:rsidRDefault="00695407">
      <w:pPr>
        <w:rPr>
          <w:rFonts w:ascii="Times New Roman" w:hAnsi="Times New Roman"/>
          <w:b/>
        </w:rPr>
      </w:pPr>
      <w:r w:rsidRPr="00AA5D5E">
        <w:rPr>
          <w:rFonts w:ascii="Times New Roman" w:hAnsi="Times New Roman"/>
          <w:b/>
        </w:rPr>
        <w:t>COURSE DESCRIPTION:</w:t>
      </w:r>
    </w:p>
    <w:p w14:paraId="44899165" w14:textId="77777777" w:rsidR="004B7993" w:rsidRDefault="004B7993" w:rsidP="004B7993">
      <w:pPr>
        <w:rPr>
          <w:rFonts w:ascii="Times New Roman" w:hAnsi="Times New Roman"/>
        </w:rPr>
      </w:pPr>
      <w:r w:rsidRPr="00711692">
        <w:rPr>
          <w:rFonts w:ascii="Times New Roman" w:hAnsi="Times New Roman"/>
        </w:rPr>
        <w:t>This course is designed to assist the learner to frame the basic principles of psycho-social rehabilitation both from a historical and an application perspective. We will compare and contrast the traditional and psycho-social models and their varying degrees of failure and success.</w:t>
      </w:r>
    </w:p>
    <w:p w14:paraId="6C9BAF99" w14:textId="77777777" w:rsidR="004B7993" w:rsidRDefault="004B7993" w:rsidP="004B7993">
      <w:pPr>
        <w:rPr>
          <w:rFonts w:ascii="Times New Roman" w:hAnsi="Times New Roman"/>
        </w:rPr>
      </w:pPr>
    </w:p>
    <w:p w14:paraId="2BAC6D9B" w14:textId="77777777" w:rsidR="004B7993" w:rsidRDefault="004B7993" w:rsidP="004B7993">
      <w:pPr>
        <w:rPr>
          <w:rFonts w:ascii="Times New Roman" w:hAnsi="Times New Roman"/>
        </w:rPr>
      </w:pPr>
      <w:r w:rsidRPr="00AA5D5E">
        <w:rPr>
          <w:rFonts w:ascii="Times New Roman" w:hAnsi="Times New Roman"/>
          <w:b/>
        </w:rPr>
        <w:t>COURSE OBJECTIVES:</w:t>
      </w:r>
    </w:p>
    <w:p w14:paraId="10F591E0" w14:textId="77777777" w:rsidR="004B7993" w:rsidRDefault="004B7993" w:rsidP="004B7993">
      <w:pPr>
        <w:rPr>
          <w:rFonts w:ascii="Times New Roman" w:hAnsi="Times New Roman"/>
        </w:rPr>
      </w:pPr>
      <w:r w:rsidRPr="00AA5D5E">
        <w:rPr>
          <w:rFonts w:ascii="Times New Roman" w:hAnsi="Times New Roman"/>
        </w:rPr>
        <w:t>Upon successful completion of this course, the student should be able to:</w:t>
      </w:r>
    </w:p>
    <w:p w14:paraId="37EA0B8D" w14:textId="77777777" w:rsidR="004B7993" w:rsidRPr="0038743D" w:rsidRDefault="004B7993" w:rsidP="004B7993">
      <w:pPr>
        <w:pStyle w:val="ListParagraph"/>
        <w:numPr>
          <w:ilvl w:val="0"/>
          <w:numId w:val="12"/>
        </w:numPr>
        <w:tabs>
          <w:tab w:val="left" w:pos="-720"/>
          <w:tab w:val="left" w:pos="0"/>
          <w:tab w:val="left" w:pos="360"/>
          <w:tab w:val="left" w:pos="1440"/>
          <w:tab w:val="left" w:pos="2160"/>
          <w:tab w:val="left" w:pos="2464"/>
        </w:tabs>
        <w:spacing w:line="215" w:lineRule="auto"/>
        <w:rPr>
          <w:rFonts w:ascii="Times New Roman" w:hAnsi="Times New Roman"/>
        </w:rPr>
      </w:pPr>
      <w:r w:rsidRPr="0038743D">
        <w:rPr>
          <w:rFonts w:ascii="Times New Roman" w:hAnsi="Times New Roman"/>
        </w:rPr>
        <w:t>Identify theory, historical foundations, and methods of psychosocial rehabilitation.</w:t>
      </w:r>
    </w:p>
    <w:p w14:paraId="28C9FD83" w14:textId="77777777" w:rsidR="004B7993" w:rsidRPr="0038743D" w:rsidRDefault="004B7993" w:rsidP="004B7993">
      <w:pPr>
        <w:pStyle w:val="ListParagraph"/>
        <w:numPr>
          <w:ilvl w:val="0"/>
          <w:numId w:val="12"/>
        </w:numPr>
        <w:tabs>
          <w:tab w:val="left" w:pos="-720"/>
          <w:tab w:val="left" w:pos="0"/>
          <w:tab w:val="left" w:pos="360"/>
          <w:tab w:val="left" w:pos="1440"/>
          <w:tab w:val="left" w:pos="2160"/>
          <w:tab w:val="left" w:pos="2464"/>
        </w:tabs>
        <w:spacing w:line="215" w:lineRule="auto"/>
        <w:rPr>
          <w:rFonts w:ascii="Times New Roman" w:hAnsi="Times New Roman"/>
        </w:rPr>
      </w:pPr>
      <w:r w:rsidRPr="0038743D">
        <w:rPr>
          <w:rFonts w:ascii="Times New Roman" w:hAnsi="Times New Roman"/>
        </w:rPr>
        <w:t>Differentiate between clients requiring rehabilitation and those requiring habilitation.</w:t>
      </w:r>
    </w:p>
    <w:p w14:paraId="680F4389" w14:textId="77777777" w:rsidR="004B7993" w:rsidRPr="0038743D" w:rsidRDefault="004B7993" w:rsidP="004B7993">
      <w:pPr>
        <w:pStyle w:val="ListParagraph"/>
        <w:numPr>
          <w:ilvl w:val="0"/>
          <w:numId w:val="12"/>
        </w:numPr>
        <w:tabs>
          <w:tab w:val="left" w:pos="-720"/>
          <w:tab w:val="left" w:pos="0"/>
          <w:tab w:val="left" w:pos="360"/>
          <w:tab w:val="left" w:pos="1440"/>
          <w:tab w:val="left" w:pos="2160"/>
          <w:tab w:val="left" w:pos="2464"/>
        </w:tabs>
        <w:spacing w:line="215" w:lineRule="auto"/>
        <w:rPr>
          <w:rFonts w:ascii="Times New Roman" w:hAnsi="Times New Roman"/>
        </w:rPr>
      </w:pPr>
      <w:r w:rsidRPr="0038743D">
        <w:rPr>
          <w:rFonts w:ascii="Times New Roman" w:hAnsi="Times New Roman"/>
        </w:rPr>
        <w:t>Use and apply critical thinking skills to issues related to rehabilitation.</w:t>
      </w:r>
    </w:p>
    <w:p w14:paraId="2C9EBA69" w14:textId="77777777" w:rsidR="004B7993" w:rsidRDefault="004B7993" w:rsidP="004B7993">
      <w:pPr>
        <w:pStyle w:val="ListParagraph"/>
        <w:numPr>
          <w:ilvl w:val="0"/>
          <w:numId w:val="12"/>
        </w:numPr>
        <w:tabs>
          <w:tab w:val="left" w:pos="-720"/>
          <w:tab w:val="left" w:pos="0"/>
          <w:tab w:val="left" w:pos="360"/>
          <w:tab w:val="left" w:pos="1440"/>
          <w:tab w:val="left" w:pos="2160"/>
          <w:tab w:val="left" w:pos="2464"/>
        </w:tabs>
        <w:spacing w:line="215" w:lineRule="auto"/>
        <w:rPr>
          <w:rFonts w:ascii="Times New Roman" w:hAnsi="Times New Roman"/>
        </w:rPr>
      </w:pPr>
      <w:r w:rsidRPr="0038743D">
        <w:rPr>
          <w:rFonts w:ascii="Times New Roman" w:hAnsi="Times New Roman"/>
        </w:rPr>
        <w:t>Network with all relevant services, vital to successful client social reintegration.</w:t>
      </w:r>
    </w:p>
    <w:p w14:paraId="6062073D" w14:textId="77777777" w:rsidR="004B7993" w:rsidRPr="00861DA8" w:rsidRDefault="004B7993" w:rsidP="004B7993">
      <w:pPr>
        <w:pStyle w:val="ListParagraph"/>
        <w:widowControl w:val="0"/>
        <w:numPr>
          <w:ilvl w:val="0"/>
          <w:numId w:val="12"/>
        </w:numPr>
        <w:tabs>
          <w:tab w:val="left" w:pos="220"/>
          <w:tab w:val="left" w:pos="720"/>
        </w:tabs>
        <w:autoSpaceDE w:val="0"/>
        <w:autoSpaceDN w:val="0"/>
        <w:adjustRightInd w:val="0"/>
        <w:rPr>
          <w:rFonts w:ascii="Times" w:hAnsi="Times" w:cs="Times"/>
        </w:rPr>
      </w:pPr>
      <w:r w:rsidRPr="00861DA8">
        <w:rPr>
          <w:rFonts w:ascii="Times" w:hAnsi="Times" w:cs="Times"/>
        </w:rPr>
        <w:t>Demonstrate proficiency in information literacy**.</w:t>
      </w:r>
    </w:p>
    <w:p w14:paraId="2BBC98BC" w14:textId="77777777" w:rsidR="004B7993" w:rsidRPr="00861DA8" w:rsidRDefault="004B7993" w:rsidP="004B7993">
      <w:pPr>
        <w:pStyle w:val="ListParagraph"/>
        <w:widowControl w:val="0"/>
        <w:numPr>
          <w:ilvl w:val="0"/>
          <w:numId w:val="12"/>
        </w:numPr>
        <w:tabs>
          <w:tab w:val="left" w:pos="220"/>
          <w:tab w:val="left" w:pos="720"/>
        </w:tabs>
        <w:autoSpaceDE w:val="0"/>
        <w:autoSpaceDN w:val="0"/>
        <w:adjustRightInd w:val="0"/>
        <w:rPr>
          <w:rFonts w:ascii="Times" w:hAnsi="Times" w:cs="Times"/>
        </w:rPr>
      </w:pPr>
      <w:r w:rsidRPr="00861DA8">
        <w:rPr>
          <w:rFonts w:ascii="Times" w:hAnsi="Times" w:cs="Times"/>
        </w:rPr>
        <w:t>Demonstrate proficiency in lifelong learning**.</w:t>
      </w:r>
    </w:p>
    <w:p w14:paraId="7D3C3B83" w14:textId="77777777" w:rsidR="004B7993" w:rsidRPr="00861DA8" w:rsidRDefault="004B7993" w:rsidP="004B7993">
      <w:pPr>
        <w:pStyle w:val="ListParagraph"/>
        <w:numPr>
          <w:ilvl w:val="0"/>
          <w:numId w:val="12"/>
        </w:numPr>
        <w:tabs>
          <w:tab w:val="left" w:pos="-720"/>
          <w:tab w:val="left" w:pos="0"/>
          <w:tab w:val="left" w:pos="360"/>
          <w:tab w:val="left" w:pos="1440"/>
          <w:tab w:val="left" w:pos="2160"/>
          <w:tab w:val="left" w:pos="2464"/>
        </w:tabs>
        <w:spacing w:line="215" w:lineRule="auto"/>
        <w:rPr>
          <w:rFonts w:ascii="Times New Roman" w:hAnsi="Times New Roman"/>
        </w:rPr>
      </w:pPr>
      <w:r w:rsidRPr="00861DA8">
        <w:rPr>
          <w:rFonts w:ascii="Times" w:hAnsi="Times" w:cs="Times"/>
        </w:rPr>
        <w:t>Demonstrate proficiency in effective communication through written communication (ELO)*.</w:t>
      </w:r>
    </w:p>
    <w:p w14:paraId="0AC3FAEB" w14:textId="77777777" w:rsidR="004B7993" w:rsidRPr="00861DA8" w:rsidRDefault="004B7993" w:rsidP="004B7993">
      <w:pPr>
        <w:tabs>
          <w:tab w:val="left" w:pos="-720"/>
          <w:tab w:val="left" w:pos="0"/>
          <w:tab w:val="left" w:pos="360"/>
          <w:tab w:val="left" w:pos="1440"/>
          <w:tab w:val="left" w:pos="2160"/>
          <w:tab w:val="left" w:pos="2464"/>
        </w:tabs>
        <w:spacing w:line="215" w:lineRule="auto"/>
        <w:rPr>
          <w:rFonts w:ascii="Times New Roman" w:hAnsi="Times New Roman"/>
        </w:rPr>
      </w:pPr>
    </w:p>
    <w:p w14:paraId="1B7DB342" w14:textId="77777777" w:rsidR="004B7993" w:rsidRDefault="004B7993" w:rsidP="004B7993">
      <w:pPr>
        <w:rPr>
          <w:i/>
        </w:rPr>
      </w:pPr>
      <w:r w:rsidRPr="00861DA8">
        <w:rPr>
          <w:i/>
        </w:rPr>
        <w:t>* Essential Learning Outcomes demonstrate skills and knowledge related to general education learning outcomes as defined by the college.  Specific rubrics within the course are used to assess these outcomes.</w:t>
      </w:r>
    </w:p>
    <w:p w14:paraId="64835BE1" w14:textId="77777777" w:rsidR="0085522D" w:rsidRDefault="0085522D" w:rsidP="0085522D">
      <w:pPr>
        <w:rPr>
          <w:rFonts w:ascii="Times New Roman" w:hAnsi="Times New Roman"/>
        </w:rPr>
      </w:pPr>
    </w:p>
    <w:p w14:paraId="1E68B7CF" w14:textId="77777777" w:rsidR="00695407" w:rsidRDefault="00695407">
      <w:pPr>
        <w:rPr>
          <w:rFonts w:ascii="Times New Roman" w:hAnsi="Times New Roman"/>
          <w:b/>
        </w:rPr>
      </w:pPr>
      <w:r w:rsidRPr="00AA5D5E">
        <w:rPr>
          <w:rFonts w:ascii="Times New Roman" w:hAnsi="Times New Roman"/>
          <w:b/>
        </w:rPr>
        <w:t>COURSE CONTENT:</w:t>
      </w:r>
    </w:p>
    <w:p w14:paraId="32603759" w14:textId="77777777" w:rsidR="00625637" w:rsidRDefault="004D286F">
      <w:pPr>
        <w:rPr>
          <w:rFonts w:ascii="Times New Roman" w:hAnsi="Times New Roman"/>
        </w:rPr>
      </w:pPr>
      <w:r>
        <w:rPr>
          <w:rFonts w:ascii="Times New Roman" w:hAnsi="Times New Roman"/>
        </w:rPr>
        <w:t xml:space="preserve">Course material can be found in either the custom </w:t>
      </w:r>
      <w:proofErr w:type="spellStart"/>
      <w:r>
        <w:rPr>
          <w:rFonts w:ascii="Times New Roman" w:hAnsi="Times New Roman"/>
        </w:rPr>
        <w:t>CourseBook</w:t>
      </w:r>
      <w:proofErr w:type="spellEnd"/>
      <w:r>
        <w:rPr>
          <w:rFonts w:ascii="Times New Roman" w:hAnsi="Times New Roman"/>
        </w:rPr>
        <w:t xml:space="preserve"> or in Blackboard.  See below.</w:t>
      </w:r>
    </w:p>
    <w:p w14:paraId="30381F2F" w14:textId="77777777" w:rsidR="004D286F" w:rsidRDefault="004D286F">
      <w:pPr>
        <w:rPr>
          <w:rFonts w:ascii="Times New Roman" w:hAnsi="Times New Roman"/>
        </w:rPr>
      </w:pPr>
    </w:p>
    <w:p w14:paraId="74111D58" w14:textId="77777777" w:rsidR="004D286F" w:rsidRPr="00F258DB" w:rsidRDefault="004D286F">
      <w:pPr>
        <w:rPr>
          <w:rFonts w:ascii="Times New Roman" w:hAnsi="Times New Roman"/>
          <w:b/>
        </w:rPr>
      </w:pPr>
      <w:r w:rsidRPr="00F258DB">
        <w:rPr>
          <w:rFonts w:ascii="Times New Roman" w:hAnsi="Times New Roman"/>
          <w:b/>
        </w:rPr>
        <w:t>Initial Blackboard Content</w:t>
      </w:r>
    </w:p>
    <w:p w14:paraId="4F9FBFEA" w14:textId="77777777" w:rsidR="004D286F" w:rsidRDefault="004D286F">
      <w:pPr>
        <w:rPr>
          <w:rFonts w:ascii="Times New Roman" w:hAnsi="Times New Roman"/>
        </w:rPr>
      </w:pPr>
    </w:p>
    <w:p w14:paraId="3E925318" w14:textId="77777777" w:rsidR="004D286F" w:rsidRDefault="004D286F">
      <w:pPr>
        <w:rPr>
          <w:rFonts w:ascii="Times New Roman" w:hAnsi="Times New Roman"/>
        </w:rPr>
      </w:pPr>
      <w:r>
        <w:rPr>
          <w:rFonts w:ascii="Times New Roman" w:hAnsi="Times New Roman"/>
        </w:rPr>
        <w:t xml:space="preserve">Lesson 1: </w:t>
      </w:r>
      <w:r w:rsidR="000C217A">
        <w:rPr>
          <w:rFonts w:ascii="Times New Roman" w:hAnsi="Times New Roman"/>
        </w:rPr>
        <w:t>Introduction to the Course</w:t>
      </w:r>
    </w:p>
    <w:p w14:paraId="0E8A8674" w14:textId="77777777" w:rsidR="000C217A" w:rsidRDefault="000C217A">
      <w:pPr>
        <w:rPr>
          <w:rFonts w:ascii="Times New Roman" w:hAnsi="Times New Roman"/>
        </w:rPr>
      </w:pPr>
      <w:r>
        <w:rPr>
          <w:rFonts w:ascii="Times New Roman" w:hAnsi="Times New Roman"/>
        </w:rPr>
        <w:t>Lesson 2: Understanding the Signature Assignments</w:t>
      </w:r>
    </w:p>
    <w:p w14:paraId="7354D599" w14:textId="77777777" w:rsidR="000C217A" w:rsidRDefault="000C217A">
      <w:pPr>
        <w:rPr>
          <w:rFonts w:ascii="Times New Roman" w:hAnsi="Times New Roman"/>
        </w:rPr>
      </w:pPr>
    </w:p>
    <w:p w14:paraId="18933709" w14:textId="77777777" w:rsidR="000C217A" w:rsidRPr="00F258DB" w:rsidRDefault="000C217A">
      <w:pPr>
        <w:rPr>
          <w:rFonts w:ascii="Times New Roman" w:hAnsi="Times New Roman"/>
          <w:b/>
        </w:rPr>
      </w:pPr>
      <w:proofErr w:type="spellStart"/>
      <w:r w:rsidRPr="00F258DB">
        <w:rPr>
          <w:rFonts w:ascii="Times New Roman" w:hAnsi="Times New Roman"/>
          <w:b/>
        </w:rPr>
        <w:t>CourseBook</w:t>
      </w:r>
      <w:proofErr w:type="spellEnd"/>
      <w:r w:rsidRPr="00F258DB">
        <w:rPr>
          <w:rFonts w:ascii="Times New Roman" w:hAnsi="Times New Roman"/>
          <w:b/>
        </w:rPr>
        <w:t xml:space="preserve"> Content</w:t>
      </w:r>
    </w:p>
    <w:p w14:paraId="62B30FD6" w14:textId="77777777" w:rsidR="000C217A" w:rsidRDefault="000C217A">
      <w:pPr>
        <w:rPr>
          <w:rFonts w:ascii="Times New Roman" w:hAnsi="Times New Roman"/>
        </w:rPr>
      </w:pPr>
    </w:p>
    <w:p w14:paraId="15089E82" w14:textId="47DE59E2" w:rsidR="000C217A" w:rsidRDefault="000C217A" w:rsidP="004B7993">
      <w:pPr>
        <w:rPr>
          <w:rFonts w:ascii="Times New Roman" w:hAnsi="Times New Roman"/>
        </w:rPr>
      </w:pPr>
      <w:r>
        <w:rPr>
          <w:rFonts w:ascii="Times New Roman" w:hAnsi="Times New Roman"/>
        </w:rPr>
        <w:t>Chapter 1: In</w:t>
      </w:r>
      <w:r w:rsidR="004B7993">
        <w:rPr>
          <w:rFonts w:ascii="Times New Roman" w:hAnsi="Times New Roman"/>
        </w:rPr>
        <w:t>troduction to Psychosocial Rehabilitation</w:t>
      </w:r>
    </w:p>
    <w:p w14:paraId="3FAC1640" w14:textId="02E7B5AC" w:rsidR="004B7993" w:rsidRDefault="004B7993" w:rsidP="004B7993">
      <w:pPr>
        <w:rPr>
          <w:rFonts w:ascii="Times New Roman" w:hAnsi="Times New Roman"/>
        </w:rPr>
      </w:pPr>
      <w:r>
        <w:rPr>
          <w:rFonts w:ascii="Times New Roman" w:hAnsi="Times New Roman"/>
        </w:rPr>
        <w:t>Chapter 2: PSR in the Context of Treatment</w:t>
      </w:r>
    </w:p>
    <w:p w14:paraId="68CFB1DF" w14:textId="0F73BAC8" w:rsidR="004B7993" w:rsidRDefault="004B7993" w:rsidP="004B7993">
      <w:pPr>
        <w:rPr>
          <w:rFonts w:ascii="Times New Roman" w:hAnsi="Times New Roman"/>
        </w:rPr>
      </w:pPr>
      <w:r>
        <w:rPr>
          <w:rFonts w:ascii="Times New Roman" w:hAnsi="Times New Roman"/>
        </w:rPr>
        <w:t>Chapter 3: History of PSR</w:t>
      </w:r>
    </w:p>
    <w:p w14:paraId="65D13CC8" w14:textId="0667FD8B" w:rsidR="004B7993" w:rsidRDefault="004B7993" w:rsidP="004B7993">
      <w:pPr>
        <w:rPr>
          <w:rFonts w:ascii="Times New Roman" w:hAnsi="Times New Roman"/>
        </w:rPr>
      </w:pPr>
      <w:r>
        <w:rPr>
          <w:rFonts w:ascii="Times New Roman" w:hAnsi="Times New Roman"/>
        </w:rPr>
        <w:t>Chapter 4: Goals, Values, Principles, and Practices of PSR</w:t>
      </w:r>
    </w:p>
    <w:p w14:paraId="2715B25A" w14:textId="7E1891CF" w:rsidR="004B7993" w:rsidRDefault="004B7993" w:rsidP="004B7993">
      <w:pPr>
        <w:rPr>
          <w:rFonts w:ascii="Times New Roman" w:hAnsi="Times New Roman"/>
        </w:rPr>
      </w:pPr>
      <w:r>
        <w:rPr>
          <w:rFonts w:ascii="Times New Roman" w:hAnsi="Times New Roman"/>
        </w:rPr>
        <w:t>Chapter 5: Goals of PSR</w:t>
      </w:r>
    </w:p>
    <w:p w14:paraId="5E765E9D" w14:textId="57F236C9" w:rsidR="004B7993" w:rsidRDefault="004B7993" w:rsidP="004B7993">
      <w:pPr>
        <w:rPr>
          <w:rFonts w:ascii="Times New Roman" w:hAnsi="Times New Roman"/>
        </w:rPr>
      </w:pPr>
      <w:r>
        <w:rPr>
          <w:rFonts w:ascii="Times New Roman" w:hAnsi="Times New Roman"/>
        </w:rPr>
        <w:t>Chapter 6: Values of PSR</w:t>
      </w:r>
    </w:p>
    <w:p w14:paraId="0F9EBE2B" w14:textId="022C9B95" w:rsidR="004B7993" w:rsidRDefault="004B7993" w:rsidP="004B7993">
      <w:pPr>
        <w:rPr>
          <w:rFonts w:ascii="Times New Roman" w:hAnsi="Times New Roman"/>
        </w:rPr>
      </w:pPr>
      <w:r>
        <w:rPr>
          <w:rFonts w:ascii="Times New Roman" w:hAnsi="Times New Roman"/>
        </w:rPr>
        <w:t>Chapter 7: Principles of PSR</w:t>
      </w:r>
    </w:p>
    <w:p w14:paraId="04595F73" w14:textId="06CC80C6" w:rsidR="004B7993" w:rsidRDefault="004B7993" w:rsidP="004B7993">
      <w:pPr>
        <w:rPr>
          <w:rFonts w:ascii="Times New Roman" w:hAnsi="Times New Roman"/>
        </w:rPr>
      </w:pPr>
      <w:r>
        <w:rPr>
          <w:rFonts w:ascii="Times New Roman" w:hAnsi="Times New Roman"/>
        </w:rPr>
        <w:t>Chapter 8: MHRT/C Course Review and PSR</w:t>
      </w:r>
    </w:p>
    <w:p w14:paraId="6E74DDC1" w14:textId="1512A3F0" w:rsidR="004B7993" w:rsidRDefault="004B7993" w:rsidP="004B7993">
      <w:pPr>
        <w:rPr>
          <w:rFonts w:ascii="Times New Roman" w:hAnsi="Times New Roman"/>
        </w:rPr>
      </w:pPr>
      <w:r>
        <w:rPr>
          <w:rFonts w:ascii="Times New Roman" w:hAnsi="Times New Roman"/>
        </w:rPr>
        <w:t>Chapter 9: Clubhouses</w:t>
      </w:r>
    </w:p>
    <w:p w14:paraId="146C2D4D" w14:textId="7B856857" w:rsidR="004B7993" w:rsidRDefault="004B7993" w:rsidP="004B7993">
      <w:pPr>
        <w:rPr>
          <w:rFonts w:ascii="Times New Roman" w:hAnsi="Times New Roman"/>
        </w:rPr>
      </w:pPr>
      <w:r>
        <w:rPr>
          <w:rFonts w:ascii="Times New Roman" w:hAnsi="Times New Roman"/>
        </w:rPr>
        <w:t>Chapter 10: Vocational Rehabilitation</w:t>
      </w:r>
    </w:p>
    <w:p w14:paraId="22CF087D" w14:textId="2D3A2527" w:rsidR="004B7993" w:rsidRDefault="004B7993" w:rsidP="004B7993">
      <w:pPr>
        <w:rPr>
          <w:rFonts w:ascii="Times New Roman" w:hAnsi="Times New Roman"/>
        </w:rPr>
      </w:pPr>
      <w:r>
        <w:rPr>
          <w:rFonts w:ascii="Times New Roman" w:hAnsi="Times New Roman"/>
        </w:rPr>
        <w:t>Chapter 11: Residential Services and Housing</w:t>
      </w:r>
    </w:p>
    <w:p w14:paraId="631EBCB4" w14:textId="26E3AFC6" w:rsidR="004B7993" w:rsidRDefault="004B7993" w:rsidP="004B7993">
      <w:pPr>
        <w:rPr>
          <w:rFonts w:ascii="Times New Roman" w:hAnsi="Times New Roman"/>
        </w:rPr>
      </w:pPr>
      <w:r>
        <w:rPr>
          <w:rFonts w:ascii="Times New Roman" w:hAnsi="Times New Roman"/>
        </w:rPr>
        <w:t>Chapter 12: Educational Supports</w:t>
      </w:r>
    </w:p>
    <w:p w14:paraId="3D454E90" w14:textId="08EE5137" w:rsidR="004B7993" w:rsidRDefault="004B7993" w:rsidP="004B7993">
      <w:pPr>
        <w:rPr>
          <w:rFonts w:ascii="Times New Roman" w:hAnsi="Times New Roman"/>
        </w:rPr>
      </w:pPr>
      <w:r>
        <w:rPr>
          <w:rFonts w:ascii="Times New Roman" w:hAnsi="Times New Roman"/>
        </w:rPr>
        <w:t>Chapter 13: Health, Mental Illness, and Medication</w:t>
      </w:r>
    </w:p>
    <w:p w14:paraId="77C2D83B" w14:textId="3DA7B60B" w:rsidR="004B7993" w:rsidRDefault="004B7993" w:rsidP="004B7993">
      <w:pPr>
        <w:rPr>
          <w:rFonts w:ascii="Times New Roman" w:hAnsi="Times New Roman"/>
        </w:rPr>
      </w:pPr>
      <w:r>
        <w:rPr>
          <w:rFonts w:ascii="Times New Roman" w:hAnsi="Times New Roman"/>
        </w:rPr>
        <w:t>Chapter 14: Case Management and Community Integration</w:t>
      </w:r>
    </w:p>
    <w:p w14:paraId="6F201A8E" w14:textId="76766C4B" w:rsidR="004B7993" w:rsidRDefault="004B7993" w:rsidP="004B7993">
      <w:pPr>
        <w:rPr>
          <w:rFonts w:ascii="Times New Roman" w:hAnsi="Times New Roman"/>
        </w:rPr>
      </w:pPr>
      <w:r>
        <w:rPr>
          <w:rFonts w:ascii="Times New Roman" w:hAnsi="Times New Roman"/>
        </w:rPr>
        <w:t>Chapter 15: Motivational Interviewing</w:t>
      </w:r>
    </w:p>
    <w:p w14:paraId="18A7BFD1" w14:textId="12071336" w:rsidR="004B7993" w:rsidRDefault="004B7993" w:rsidP="004B7993">
      <w:pPr>
        <w:rPr>
          <w:rFonts w:ascii="Times New Roman" w:hAnsi="Times New Roman"/>
        </w:rPr>
      </w:pPr>
      <w:r>
        <w:rPr>
          <w:rFonts w:ascii="Times New Roman" w:hAnsi="Times New Roman"/>
        </w:rPr>
        <w:t>Chapter 16: Family Supports</w:t>
      </w:r>
    </w:p>
    <w:p w14:paraId="3825825E" w14:textId="3478C7E6" w:rsidR="004B7993" w:rsidRDefault="004B7993" w:rsidP="004B7993">
      <w:pPr>
        <w:rPr>
          <w:rFonts w:ascii="Times New Roman" w:hAnsi="Times New Roman"/>
        </w:rPr>
      </w:pPr>
      <w:r>
        <w:rPr>
          <w:rFonts w:ascii="Times New Roman" w:hAnsi="Times New Roman"/>
        </w:rPr>
        <w:t>Chapter 17: Enlisted and Veterans Services</w:t>
      </w:r>
    </w:p>
    <w:p w14:paraId="06B5A929" w14:textId="77777777" w:rsidR="000C217A" w:rsidRDefault="000C217A">
      <w:pPr>
        <w:rPr>
          <w:rFonts w:ascii="Times New Roman" w:hAnsi="Times New Roman"/>
        </w:rPr>
      </w:pPr>
    </w:p>
    <w:p w14:paraId="02274BC3" w14:textId="77777777" w:rsidR="000C217A" w:rsidRPr="00F258DB" w:rsidRDefault="000C217A">
      <w:pPr>
        <w:rPr>
          <w:rFonts w:ascii="Times New Roman" w:hAnsi="Times New Roman"/>
          <w:b/>
        </w:rPr>
      </w:pPr>
      <w:proofErr w:type="spellStart"/>
      <w:r w:rsidRPr="00F258DB">
        <w:rPr>
          <w:rFonts w:ascii="Times New Roman" w:hAnsi="Times New Roman"/>
          <w:b/>
        </w:rPr>
        <w:t>CourseBook</w:t>
      </w:r>
      <w:proofErr w:type="spellEnd"/>
      <w:r w:rsidRPr="00F258DB">
        <w:rPr>
          <w:rFonts w:ascii="Times New Roman" w:hAnsi="Times New Roman"/>
          <w:b/>
        </w:rPr>
        <w:t xml:space="preserve"> Signature Assignments</w:t>
      </w:r>
    </w:p>
    <w:p w14:paraId="38921E5B" w14:textId="77777777" w:rsidR="000C217A" w:rsidRDefault="000C217A">
      <w:pPr>
        <w:rPr>
          <w:rFonts w:ascii="Times New Roman" w:hAnsi="Times New Roman"/>
        </w:rPr>
      </w:pPr>
    </w:p>
    <w:p w14:paraId="0B6CE465" w14:textId="5132A113" w:rsidR="000C217A" w:rsidRDefault="004B7993">
      <w:pPr>
        <w:rPr>
          <w:rFonts w:ascii="Times New Roman" w:hAnsi="Times New Roman"/>
        </w:rPr>
      </w:pPr>
      <w:r>
        <w:rPr>
          <w:rFonts w:ascii="Times New Roman" w:hAnsi="Times New Roman"/>
        </w:rPr>
        <w:t>Lifelong Learning</w:t>
      </w:r>
    </w:p>
    <w:p w14:paraId="560677E6" w14:textId="1D9DC200" w:rsidR="004B7993" w:rsidRDefault="004B7993">
      <w:pPr>
        <w:rPr>
          <w:rFonts w:ascii="Times New Roman" w:hAnsi="Times New Roman"/>
        </w:rPr>
      </w:pPr>
      <w:r>
        <w:rPr>
          <w:rFonts w:ascii="Times New Roman" w:hAnsi="Times New Roman"/>
        </w:rPr>
        <w:t>Written Communication</w:t>
      </w:r>
    </w:p>
    <w:p w14:paraId="48283CC3" w14:textId="4AAFD89C" w:rsidR="004B7993" w:rsidRDefault="004B7993">
      <w:pPr>
        <w:rPr>
          <w:rFonts w:ascii="Times New Roman" w:hAnsi="Times New Roman"/>
        </w:rPr>
      </w:pPr>
      <w:r>
        <w:rPr>
          <w:rFonts w:ascii="Times New Roman" w:hAnsi="Times New Roman"/>
        </w:rPr>
        <w:t>Information Literacy</w:t>
      </w:r>
    </w:p>
    <w:p w14:paraId="70E7A2D5" w14:textId="77777777" w:rsidR="004D286F" w:rsidRDefault="004D286F">
      <w:pPr>
        <w:rPr>
          <w:rFonts w:ascii="Times New Roman" w:hAnsi="Times New Roman"/>
        </w:rPr>
      </w:pPr>
    </w:p>
    <w:p w14:paraId="015ECB48" w14:textId="77777777" w:rsidR="00695407" w:rsidRDefault="00695407">
      <w:pPr>
        <w:rPr>
          <w:rFonts w:ascii="Times New Roman" w:hAnsi="Times New Roman"/>
          <w:b/>
        </w:rPr>
      </w:pPr>
      <w:r w:rsidRPr="00AA5D5E">
        <w:rPr>
          <w:rFonts w:ascii="Times New Roman" w:hAnsi="Times New Roman"/>
          <w:b/>
        </w:rPr>
        <w:t>COURSE ACTIVITIES:</w:t>
      </w:r>
    </w:p>
    <w:p w14:paraId="2CA92D0C" w14:textId="77777777" w:rsidR="000C217A" w:rsidRDefault="000C217A" w:rsidP="000C217A">
      <w:pPr>
        <w:rPr>
          <w:b/>
        </w:rPr>
      </w:pPr>
    </w:p>
    <w:p w14:paraId="7131FF6C" w14:textId="77777777" w:rsidR="000C217A" w:rsidRDefault="000C217A" w:rsidP="000C217A">
      <w:pPr>
        <w:rPr>
          <w:b/>
        </w:rPr>
      </w:pPr>
      <w:r>
        <w:rPr>
          <w:b/>
        </w:rPr>
        <w:t xml:space="preserve">Lesson Plans and </w:t>
      </w:r>
      <w:proofErr w:type="spellStart"/>
      <w:r>
        <w:rPr>
          <w:b/>
        </w:rPr>
        <w:t>CourseBook</w:t>
      </w:r>
      <w:proofErr w:type="spellEnd"/>
      <w:r>
        <w:rPr>
          <w:b/>
        </w:rPr>
        <w:t xml:space="preserve"> Chapters</w:t>
      </w:r>
    </w:p>
    <w:p w14:paraId="2620C451" w14:textId="77777777" w:rsidR="000C217A" w:rsidRDefault="000C217A" w:rsidP="000C217A">
      <w:pPr>
        <w:rPr>
          <w:b/>
        </w:rPr>
      </w:pPr>
    </w:p>
    <w:p w14:paraId="52180CD9" w14:textId="77777777" w:rsidR="000C217A" w:rsidRDefault="000C217A" w:rsidP="000C217A">
      <w:r>
        <w:t>The entire course is divided into “Lessons” and “Chapters” that cover specific topics and learning objectives in the class.  These are listed in the Course Outline above.  Each Lesson/Chapter introduces you to specific subject matter and asks you to engage in a number of activities.  These may include reading, exploring the web, researching, participating in online discussions, quizzes (multiple choice, short answer, and essay questions), and assignments (written work submitted as an attached document in a “drop box”)</w:t>
      </w:r>
    </w:p>
    <w:p w14:paraId="7FB1CE39" w14:textId="77777777" w:rsidR="000C217A" w:rsidRDefault="000C217A" w:rsidP="000C217A"/>
    <w:p w14:paraId="63416866" w14:textId="77777777" w:rsidR="000C217A" w:rsidRDefault="000C217A" w:rsidP="000C217A">
      <w:r>
        <w:t>Each Lesson/Chapter consists of:</w:t>
      </w:r>
    </w:p>
    <w:p w14:paraId="5F4F0F75" w14:textId="77777777" w:rsidR="000C217A" w:rsidRDefault="000C217A" w:rsidP="000C217A"/>
    <w:p w14:paraId="7710E5C0" w14:textId="77777777" w:rsidR="000C217A" w:rsidRDefault="000C217A" w:rsidP="000C217A">
      <w:pPr>
        <w:widowControl/>
        <w:numPr>
          <w:ilvl w:val="0"/>
          <w:numId w:val="3"/>
        </w:numPr>
      </w:pPr>
      <w:r>
        <w:t>Outline of the content and provides detailed instructions as to any assignments</w:t>
      </w:r>
    </w:p>
    <w:p w14:paraId="5E4AE651" w14:textId="77777777" w:rsidR="000C217A" w:rsidRDefault="000C217A" w:rsidP="000C217A">
      <w:pPr>
        <w:widowControl/>
        <w:numPr>
          <w:ilvl w:val="0"/>
          <w:numId w:val="3"/>
        </w:numPr>
      </w:pPr>
      <w:r>
        <w:t>Direct links to any Discussions or Assignments that go along with that Lesson.</w:t>
      </w:r>
    </w:p>
    <w:p w14:paraId="7A729D18" w14:textId="77777777" w:rsidR="000C217A" w:rsidRDefault="000C217A" w:rsidP="000C217A"/>
    <w:p w14:paraId="1A01A299" w14:textId="77777777" w:rsidR="000C217A" w:rsidRDefault="000C217A" w:rsidP="000C217A">
      <w:r>
        <w:t xml:space="preserve">The Lessons are found in Blackboard, the Chapters refer to parts of the </w:t>
      </w:r>
      <w:proofErr w:type="spellStart"/>
      <w:r>
        <w:t>CourseBook</w:t>
      </w:r>
      <w:proofErr w:type="spellEnd"/>
      <w:r>
        <w:t>.</w:t>
      </w:r>
    </w:p>
    <w:p w14:paraId="4BC78B3E" w14:textId="77777777" w:rsidR="000C217A" w:rsidRDefault="000C217A" w:rsidP="000C217A"/>
    <w:p w14:paraId="4135A430" w14:textId="77777777" w:rsidR="000C217A" w:rsidRPr="00C738A8" w:rsidRDefault="000C217A" w:rsidP="000C217A">
      <w:pPr>
        <w:outlineLvl w:val="0"/>
        <w:rPr>
          <w:rFonts w:ascii="Times New Roman" w:hAnsi="Times New Roman"/>
          <w:b/>
          <w:szCs w:val="24"/>
        </w:rPr>
      </w:pPr>
      <w:r w:rsidRPr="00C738A8">
        <w:rPr>
          <w:rFonts w:ascii="Times New Roman" w:hAnsi="Times New Roman"/>
          <w:b/>
          <w:szCs w:val="24"/>
        </w:rPr>
        <w:t>Attendance</w:t>
      </w:r>
      <w:r>
        <w:rPr>
          <w:rFonts w:ascii="Times New Roman" w:hAnsi="Times New Roman"/>
          <w:b/>
          <w:szCs w:val="24"/>
        </w:rPr>
        <w:t xml:space="preserve"> (Face-to-Face Classes)</w:t>
      </w:r>
    </w:p>
    <w:p w14:paraId="41E89709" w14:textId="77777777" w:rsidR="000C217A" w:rsidRPr="00C738A8" w:rsidRDefault="000C217A" w:rsidP="000C217A">
      <w:pPr>
        <w:rPr>
          <w:rFonts w:ascii="Times New Roman" w:hAnsi="Times New Roman"/>
          <w:szCs w:val="24"/>
        </w:rPr>
      </w:pPr>
    </w:p>
    <w:p w14:paraId="12F706B2" w14:textId="77777777" w:rsidR="000C217A" w:rsidRPr="00C738A8" w:rsidRDefault="000C217A" w:rsidP="000C217A">
      <w:pPr>
        <w:rPr>
          <w:rFonts w:ascii="Times New Roman" w:hAnsi="Times New Roman"/>
          <w:szCs w:val="24"/>
        </w:rPr>
      </w:pPr>
      <w:r w:rsidRPr="00C738A8">
        <w:rPr>
          <w:rFonts w:ascii="Times New Roman" w:hAnsi="Times New Roman"/>
          <w:szCs w:val="24"/>
        </w:rPr>
        <w:t>Attendance is graded very simply in this class, either you are there (score = 100) or you are not (score = 0).  I will be taking attendance each session we meet and I will simply average all these scores together to formulate this part of your grade.</w:t>
      </w:r>
    </w:p>
    <w:p w14:paraId="29C886A6" w14:textId="77777777" w:rsidR="000C217A" w:rsidRPr="00C738A8" w:rsidRDefault="000C217A" w:rsidP="000C217A">
      <w:pPr>
        <w:rPr>
          <w:rFonts w:ascii="Times New Roman" w:hAnsi="Times New Roman"/>
          <w:szCs w:val="24"/>
        </w:rPr>
      </w:pPr>
    </w:p>
    <w:p w14:paraId="0CE259B0" w14:textId="77777777" w:rsidR="000C217A" w:rsidRPr="00C738A8" w:rsidRDefault="000C217A" w:rsidP="000C217A">
      <w:pPr>
        <w:rPr>
          <w:rFonts w:ascii="Times New Roman" w:hAnsi="Times New Roman"/>
          <w:szCs w:val="24"/>
        </w:rPr>
      </w:pPr>
      <w:r w:rsidRPr="00C738A8">
        <w:rPr>
          <w:rFonts w:ascii="Times New Roman" w:hAnsi="Times New Roman"/>
          <w:szCs w:val="24"/>
        </w:rPr>
        <w:t>Attendance in this class is critical as we will be going over Lesson material pertinent to you completing the Lesson Quizzes…we will also be doing in-class activities to help facilitate your learning of the material.</w:t>
      </w:r>
    </w:p>
    <w:p w14:paraId="62975E12" w14:textId="77777777" w:rsidR="000C217A" w:rsidRPr="00C738A8" w:rsidRDefault="000C217A" w:rsidP="000C217A">
      <w:pPr>
        <w:rPr>
          <w:rFonts w:ascii="Times New Roman" w:hAnsi="Times New Roman"/>
          <w:szCs w:val="24"/>
        </w:rPr>
      </w:pPr>
    </w:p>
    <w:sdt>
      <w:sdtPr>
        <w:rPr>
          <w:rFonts w:ascii="Times New Roman" w:eastAsia="Cambria" w:hAnsi="Times New Roman"/>
          <w:snapToGrid/>
          <w:szCs w:val="24"/>
        </w:rPr>
        <w:id w:val="-844252290"/>
        <w:placeholder>
          <w:docPart w:val="79AE2CAB34E66D49A9A58D7BF285D89C"/>
        </w:placeholder>
      </w:sdtPr>
      <w:sdtEndPr>
        <w:rPr>
          <w:rFonts w:eastAsia="Times New Roman"/>
          <w:snapToGrid w:val="0"/>
        </w:rPr>
      </w:sdtEndPr>
      <w:sdtContent>
        <w:p w14:paraId="6400CE06" w14:textId="77777777" w:rsidR="000C217A" w:rsidRPr="00C738A8" w:rsidRDefault="000C217A" w:rsidP="000C217A">
          <w:pPr>
            <w:outlineLvl w:val="0"/>
            <w:rPr>
              <w:rFonts w:ascii="Times New Roman" w:hAnsi="Times New Roman"/>
              <w:szCs w:val="24"/>
            </w:rPr>
          </w:pPr>
          <w:r w:rsidRPr="00C738A8">
            <w:rPr>
              <w:rFonts w:ascii="Times New Roman" w:hAnsi="Times New Roman"/>
              <w:szCs w:val="24"/>
            </w:rPr>
            <w:t>Please review the online document titled “Course Expectations and Policies”</w:t>
          </w:r>
        </w:p>
      </w:sdtContent>
    </w:sdt>
    <w:p w14:paraId="0DECB531" w14:textId="77777777" w:rsidR="000C217A" w:rsidRPr="00C738A8" w:rsidRDefault="000C217A" w:rsidP="000C217A">
      <w:pPr>
        <w:rPr>
          <w:rFonts w:ascii="Times New Roman" w:hAnsi="Times New Roman"/>
          <w:b/>
          <w:szCs w:val="24"/>
        </w:rPr>
      </w:pPr>
    </w:p>
    <w:p w14:paraId="4CEFD9B0" w14:textId="77777777" w:rsidR="000C217A" w:rsidRDefault="000C217A" w:rsidP="000C217A">
      <w:pPr>
        <w:outlineLvl w:val="0"/>
        <w:rPr>
          <w:rFonts w:ascii="Times New Roman" w:hAnsi="Times New Roman"/>
          <w:b/>
          <w:szCs w:val="24"/>
        </w:rPr>
      </w:pPr>
      <w:r>
        <w:rPr>
          <w:rFonts w:ascii="Times New Roman" w:hAnsi="Times New Roman"/>
          <w:b/>
          <w:szCs w:val="24"/>
        </w:rPr>
        <w:t>Graded Online Discussions (Online/Hybrid Classes)</w:t>
      </w:r>
    </w:p>
    <w:p w14:paraId="287F1A51" w14:textId="77777777" w:rsidR="000C217A" w:rsidRDefault="000C217A" w:rsidP="000C217A">
      <w:pPr>
        <w:rPr>
          <w:rFonts w:ascii="Times New Roman" w:hAnsi="Times New Roman"/>
          <w:b/>
          <w:szCs w:val="24"/>
        </w:rPr>
      </w:pPr>
    </w:p>
    <w:p w14:paraId="2F21660D" w14:textId="77777777" w:rsidR="000C217A" w:rsidRDefault="000C217A" w:rsidP="000C217A">
      <w:r>
        <w:t>If you are taking your class in Online or Hybrid format you will be expected to participate in graded Online Discussions.</w:t>
      </w:r>
    </w:p>
    <w:p w14:paraId="2F54C549" w14:textId="77777777" w:rsidR="000C217A" w:rsidRDefault="000C217A" w:rsidP="000C217A"/>
    <w:p w14:paraId="62213CB6" w14:textId="77777777" w:rsidR="000C217A" w:rsidRDefault="000C217A" w:rsidP="000C217A">
      <w:r>
        <w:t>Each discussion will be posted in Bb with a prompt composed by your Instructor.  You are required to post your own reply to that prompt and to reply to at least two of your peers’ posts for full credit on the discussion.  Specific expectations for these discussions will be included in the course.</w:t>
      </w:r>
    </w:p>
    <w:p w14:paraId="3022FEFD" w14:textId="77777777" w:rsidR="000C217A" w:rsidRDefault="000C217A" w:rsidP="000C217A"/>
    <w:p w14:paraId="60945CF2" w14:textId="77777777" w:rsidR="00EA5741" w:rsidRDefault="000C217A" w:rsidP="0085522D">
      <w:r>
        <w:t>It is very important for you to participate actively and fully in these discussions. These discussions will be graded and will be available for a specified amount of time (Monday morning until Sunday night on a given week in the course).</w:t>
      </w:r>
    </w:p>
    <w:p w14:paraId="281BC178" w14:textId="5C73C689" w:rsidR="000C217A" w:rsidRDefault="00EA5741" w:rsidP="0085522D">
      <w:pPr>
        <w:rPr>
          <w:rFonts w:ascii="Times New Roman" w:hAnsi="Times New Roman"/>
          <w:b/>
        </w:rPr>
      </w:pPr>
      <w:r>
        <w:rPr>
          <w:rFonts w:ascii="Times New Roman" w:hAnsi="Times New Roman"/>
          <w:b/>
        </w:rPr>
        <w:t xml:space="preserve"> </w:t>
      </w:r>
    </w:p>
    <w:p w14:paraId="4BD9D2E3" w14:textId="1E31A524" w:rsidR="000C217A" w:rsidRDefault="004B7993" w:rsidP="000C217A">
      <w:pPr>
        <w:rPr>
          <w:b/>
        </w:rPr>
      </w:pPr>
      <w:r>
        <w:rPr>
          <w:b/>
        </w:rPr>
        <w:t>Chapter</w:t>
      </w:r>
      <w:r w:rsidR="000C217A">
        <w:rPr>
          <w:b/>
        </w:rPr>
        <w:t xml:space="preserve"> Assignments</w:t>
      </w:r>
    </w:p>
    <w:p w14:paraId="7E7C3470" w14:textId="77777777" w:rsidR="000C217A" w:rsidRDefault="000C217A" w:rsidP="000C217A">
      <w:pPr>
        <w:rPr>
          <w:b/>
        </w:rPr>
      </w:pPr>
    </w:p>
    <w:p w14:paraId="7DF4B50E" w14:textId="302FFF2F" w:rsidR="000C217A" w:rsidRDefault="00621C60" w:rsidP="000C217A">
      <w:r>
        <w:t>For many of the Chapters</w:t>
      </w:r>
      <w:r w:rsidR="000C217A">
        <w:t xml:space="preserve"> you will encounter specific written assignments.  These assignments will need to be completed using your word processor (MS Word) and uploaded to a specified drop box in the iTunes U Companion course for this class.</w:t>
      </w:r>
    </w:p>
    <w:p w14:paraId="2FD2CA68" w14:textId="77777777" w:rsidR="000C217A" w:rsidRDefault="000C217A" w:rsidP="000C217A"/>
    <w:p w14:paraId="44ABB60C" w14:textId="77777777" w:rsidR="000C217A" w:rsidRDefault="000C217A" w:rsidP="000C217A">
      <w:r>
        <w:t>Using the iTunes U drop box allows a much more seamless integration of the iPad for assignment submission.</w:t>
      </w:r>
    </w:p>
    <w:p w14:paraId="0A73C207" w14:textId="77777777" w:rsidR="000C217A" w:rsidRDefault="000C217A" w:rsidP="000C217A"/>
    <w:p w14:paraId="15E74DF4" w14:textId="77777777" w:rsidR="000C217A" w:rsidRDefault="000C217A" w:rsidP="000C217A">
      <w:r>
        <w:t>Be sure that you practice good writing standards on all assignments. Watch for grammar, spelling, punctuation, and APA format when it is appropriate.</w:t>
      </w:r>
    </w:p>
    <w:p w14:paraId="65A64116" w14:textId="77777777" w:rsidR="000C217A" w:rsidRDefault="000C217A" w:rsidP="000C217A"/>
    <w:p w14:paraId="22C6D0BE" w14:textId="77777777" w:rsidR="00EA5741" w:rsidRDefault="000C217A" w:rsidP="000C217A">
      <w:pPr>
        <w:rPr>
          <w:i/>
        </w:rPr>
      </w:pPr>
      <w:r>
        <w:rPr>
          <w:i/>
        </w:rPr>
        <w:t>Extensions on the due dates for Assignments may be allowed with sufficient reason; however, I reserve the judgment to not grant an extension.  If you anticipate needing extra time it is best to get in touch with me PRIOR to the due date.</w:t>
      </w:r>
    </w:p>
    <w:p w14:paraId="646F9BA2" w14:textId="4FE86DBD" w:rsidR="000C217A" w:rsidRDefault="00EA5741" w:rsidP="000C217A">
      <w:pPr>
        <w:rPr>
          <w:b/>
        </w:rPr>
      </w:pPr>
      <w:r>
        <w:rPr>
          <w:b/>
        </w:rPr>
        <w:t xml:space="preserve"> </w:t>
      </w:r>
    </w:p>
    <w:p w14:paraId="28B277EF" w14:textId="76DB5858" w:rsidR="000C217A" w:rsidRDefault="004B7993" w:rsidP="000C217A">
      <w:pPr>
        <w:rPr>
          <w:b/>
        </w:rPr>
      </w:pPr>
      <w:r>
        <w:rPr>
          <w:b/>
        </w:rPr>
        <w:t>Signature</w:t>
      </w:r>
      <w:r w:rsidR="000C217A">
        <w:rPr>
          <w:b/>
        </w:rPr>
        <w:t xml:space="preserve"> Assignments</w:t>
      </w:r>
    </w:p>
    <w:p w14:paraId="61AFDCBF" w14:textId="77777777" w:rsidR="000C217A" w:rsidRDefault="000C217A" w:rsidP="000C217A">
      <w:pPr>
        <w:rPr>
          <w:b/>
        </w:rPr>
      </w:pPr>
    </w:p>
    <w:p w14:paraId="32B46BD2" w14:textId="77777777" w:rsidR="000C217A" w:rsidRDefault="000C217A" w:rsidP="000C217A">
      <w:r>
        <w:t xml:space="preserve">The following assignments are those that have been incorporated into this class to not only teach you course content, but to also enable you to demonstrate learning associated with the KVCC General Education Outcomes. </w:t>
      </w:r>
    </w:p>
    <w:p w14:paraId="4E99285C" w14:textId="77777777" w:rsidR="000C217A" w:rsidRDefault="000C217A" w:rsidP="000C217A"/>
    <w:p w14:paraId="64AE3FCA" w14:textId="405CF7F0" w:rsidR="000C217A" w:rsidRDefault="004B7993" w:rsidP="000C217A">
      <w:pPr>
        <w:widowControl/>
        <w:numPr>
          <w:ilvl w:val="0"/>
          <w:numId w:val="4"/>
        </w:numPr>
      </w:pPr>
      <w:r>
        <w:t>Lifelong Learning</w:t>
      </w:r>
      <w:r w:rsidR="000C217A">
        <w:t xml:space="preserve"> Assignment</w:t>
      </w:r>
    </w:p>
    <w:p w14:paraId="0BD21794" w14:textId="3108C49E" w:rsidR="000C217A" w:rsidRDefault="004B7993" w:rsidP="000C217A">
      <w:pPr>
        <w:widowControl/>
        <w:numPr>
          <w:ilvl w:val="0"/>
          <w:numId w:val="4"/>
        </w:numPr>
      </w:pPr>
      <w:r>
        <w:t>Written Communication</w:t>
      </w:r>
      <w:r w:rsidR="000C217A">
        <w:t xml:space="preserve"> Assignment</w:t>
      </w:r>
    </w:p>
    <w:p w14:paraId="386BBD1D" w14:textId="1842C19A" w:rsidR="004B7993" w:rsidRDefault="004B7993" w:rsidP="000C217A">
      <w:pPr>
        <w:widowControl/>
        <w:numPr>
          <w:ilvl w:val="0"/>
          <w:numId w:val="4"/>
        </w:numPr>
      </w:pPr>
      <w:r>
        <w:t>Information Literacy Assignment</w:t>
      </w:r>
    </w:p>
    <w:p w14:paraId="15DF5186" w14:textId="77777777" w:rsidR="000C217A" w:rsidRDefault="000C217A" w:rsidP="000C217A">
      <w:pPr>
        <w:widowControl/>
        <w:ind w:left="720"/>
      </w:pPr>
    </w:p>
    <w:p w14:paraId="33474378" w14:textId="77777777" w:rsidR="000C217A" w:rsidRPr="00BF15E9" w:rsidRDefault="000C217A" w:rsidP="000C217A">
      <w:r>
        <w:t>It is critical that you review the information I have provided for each of these assignments in the course website in a folder called Special Assignments.  While the assignments are not particularly complicated, they are certainly complex, requiring planning and time management to complete them by their due dates.</w:t>
      </w:r>
    </w:p>
    <w:p w14:paraId="04E0E601" w14:textId="77777777" w:rsidR="000C217A" w:rsidRDefault="000C217A" w:rsidP="000C217A">
      <w:pPr>
        <w:rPr>
          <w:rFonts w:ascii="Times New Roman" w:hAnsi="Times New Roman"/>
          <w:b/>
        </w:rPr>
      </w:pPr>
    </w:p>
    <w:p w14:paraId="42E465F7" w14:textId="77777777" w:rsidR="00695407" w:rsidRDefault="00695407">
      <w:pPr>
        <w:rPr>
          <w:rFonts w:ascii="Times New Roman" w:hAnsi="Times New Roman"/>
          <w:b/>
        </w:rPr>
      </w:pPr>
      <w:r w:rsidRPr="00AA5D5E">
        <w:rPr>
          <w:rFonts w:ascii="Times New Roman" w:hAnsi="Times New Roman"/>
          <w:b/>
        </w:rPr>
        <w:t>GRADING:</w:t>
      </w:r>
    </w:p>
    <w:p w14:paraId="4F289803" w14:textId="471C7371" w:rsidR="00F2069E" w:rsidRPr="00F2069E" w:rsidRDefault="00F2069E" w:rsidP="00F2069E">
      <w:pPr>
        <w:tabs>
          <w:tab w:val="left" w:pos="720"/>
          <w:tab w:val="right" w:leader="dot" w:pos="9360"/>
        </w:tabs>
        <w:rPr>
          <w:rFonts w:ascii="Times New Roman" w:hAnsi="Times New Roman"/>
        </w:rPr>
      </w:pPr>
      <w:r w:rsidRPr="00F2069E">
        <w:rPr>
          <w:rFonts w:ascii="Times New Roman" w:hAnsi="Times New Roman"/>
        </w:rPr>
        <w:tab/>
      </w:r>
      <w:r w:rsidR="00F258DB">
        <w:rPr>
          <w:rFonts w:ascii="Times New Roman" w:hAnsi="Times New Roman"/>
        </w:rPr>
        <w:t>Attendance/Online Graded Discussions</w:t>
      </w:r>
      <w:r w:rsidR="004B7993">
        <w:rPr>
          <w:rFonts w:ascii="Times New Roman" w:hAnsi="Times New Roman"/>
        </w:rPr>
        <w:tab/>
        <w:t>40</w:t>
      </w:r>
      <w:r w:rsidRPr="00F2069E">
        <w:rPr>
          <w:rFonts w:ascii="Times New Roman" w:hAnsi="Times New Roman"/>
        </w:rPr>
        <w:t>%</w:t>
      </w:r>
    </w:p>
    <w:p w14:paraId="635C786A" w14:textId="656D663F" w:rsidR="00F2069E" w:rsidRPr="00F2069E" w:rsidRDefault="00F258DB" w:rsidP="00F2069E">
      <w:pPr>
        <w:tabs>
          <w:tab w:val="left" w:pos="720"/>
          <w:tab w:val="right" w:leader="dot" w:pos="9360"/>
        </w:tabs>
        <w:rPr>
          <w:rFonts w:ascii="Times New Roman" w:hAnsi="Times New Roman"/>
        </w:rPr>
      </w:pPr>
      <w:r>
        <w:rPr>
          <w:rFonts w:ascii="Times New Roman" w:hAnsi="Times New Roman"/>
        </w:rPr>
        <w:tab/>
        <w:t xml:space="preserve">Chapter </w:t>
      </w:r>
      <w:r w:rsidR="004B7993">
        <w:rPr>
          <w:rFonts w:ascii="Times New Roman" w:hAnsi="Times New Roman"/>
        </w:rPr>
        <w:t>Assignments</w:t>
      </w:r>
      <w:r w:rsidR="004B7993">
        <w:rPr>
          <w:rFonts w:ascii="Times New Roman" w:hAnsi="Times New Roman"/>
        </w:rPr>
        <w:tab/>
        <w:t>30</w:t>
      </w:r>
      <w:r w:rsidR="00F2069E" w:rsidRPr="00F2069E">
        <w:rPr>
          <w:rFonts w:ascii="Times New Roman" w:hAnsi="Times New Roman"/>
        </w:rPr>
        <w:t>%</w:t>
      </w:r>
    </w:p>
    <w:p w14:paraId="2037728A" w14:textId="05A89B96" w:rsidR="00F258DB" w:rsidRPr="00F2069E" w:rsidRDefault="004B7993" w:rsidP="004B7993">
      <w:pPr>
        <w:tabs>
          <w:tab w:val="left" w:pos="720"/>
          <w:tab w:val="right" w:leader="dot" w:pos="9360"/>
        </w:tabs>
        <w:rPr>
          <w:rFonts w:ascii="Times New Roman" w:hAnsi="Times New Roman"/>
        </w:rPr>
      </w:pPr>
      <w:r>
        <w:rPr>
          <w:rFonts w:ascii="Times New Roman" w:hAnsi="Times New Roman"/>
        </w:rPr>
        <w:tab/>
        <w:t>Signature Assignments</w:t>
      </w:r>
      <w:r>
        <w:rPr>
          <w:rFonts w:ascii="Times New Roman" w:hAnsi="Times New Roman"/>
        </w:rPr>
        <w:tab/>
        <w:t>30</w:t>
      </w:r>
      <w:r w:rsidR="00F2069E" w:rsidRPr="00F2069E">
        <w:rPr>
          <w:rFonts w:ascii="Times New Roman" w:hAnsi="Times New Roman"/>
        </w:rPr>
        <w:t>%</w:t>
      </w:r>
    </w:p>
    <w:p w14:paraId="0A31D820" w14:textId="77777777" w:rsidR="00695407" w:rsidRDefault="00695407">
      <w:pPr>
        <w:rPr>
          <w:rFonts w:ascii="Times New Roman" w:hAnsi="Times New Roman"/>
          <w:b/>
        </w:rPr>
      </w:pPr>
    </w:p>
    <w:p w14:paraId="353CFBBF" w14:textId="77777777" w:rsidR="00695407" w:rsidRDefault="00695407">
      <w:pPr>
        <w:rPr>
          <w:rFonts w:ascii="Times New Roman" w:hAnsi="Times New Roman"/>
          <w:b/>
        </w:rPr>
      </w:pPr>
      <w:r w:rsidRPr="00AA5D5E">
        <w:rPr>
          <w:rFonts w:ascii="Times New Roman" w:hAnsi="Times New Roman"/>
          <w:b/>
        </w:rPr>
        <w:t>GRADING SCALE:</w:t>
      </w:r>
    </w:p>
    <w:p w14:paraId="7F92AA18" w14:textId="77777777" w:rsidR="00F258DB" w:rsidRDefault="00F258DB" w:rsidP="00F258DB">
      <w:r>
        <w:t>Letter Grades---Based on a final grade scale of 0-100, the following letter grades will be assigned:</w:t>
      </w:r>
    </w:p>
    <w:p w14:paraId="38946783" w14:textId="77777777" w:rsidR="00F258DB" w:rsidRDefault="00F258DB" w:rsidP="00F258DB"/>
    <w:p w14:paraId="3053CBC1" w14:textId="77777777" w:rsidR="00F258DB" w:rsidRDefault="00F258DB" w:rsidP="00F258DB">
      <w:pPr>
        <w:widowControl/>
        <w:numPr>
          <w:ilvl w:val="1"/>
          <w:numId w:val="5"/>
        </w:numPr>
      </w:pPr>
      <w:r>
        <w:t>A</w:t>
      </w:r>
    </w:p>
    <w:p w14:paraId="19BC89AD" w14:textId="77777777" w:rsidR="00F258DB" w:rsidRDefault="00F258DB" w:rsidP="00F258DB">
      <w:pPr>
        <w:widowControl/>
        <w:numPr>
          <w:ilvl w:val="1"/>
          <w:numId w:val="6"/>
        </w:numPr>
      </w:pPr>
      <w:r>
        <w:t>A-</w:t>
      </w:r>
    </w:p>
    <w:p w14:paraId="70FA6E2A" w14:textId="77777777" w:rsidR="00F258DB" w:rsidRDefault="00F258DB" w:rsidP="00F258DB">
      <w:pPr>
        <w:widowControl/>
        <w:numPr>
          <w:ilvl w:val="1"/>
          <w:numId w:val="7"/>
        </w:numPr>
      </w:pPr>
      <w:r>
        <w:t>B+</w:t>
      </w:r>
    </w:p>
    <w:p w14:paraId="52612390" w14:textId="77777777" w:rsidR="00F258DB" w:rsidRDefault="00F258DB" w:rsidP="00F258DB">
      <w:pPr>
        <w:widowControl/>
        <w:numPr>
          <w:ilvl w:val="1"/>
          <w:numId w:val="8"/>
        </w:numPr>
      </w:pPr>
      <w:r>
        <w:t>B</w:t>
      </w:r>
    </w:p>
    <w:p w14:paraId="739E3123" w14:textId="77777777" w:rsidR="00F258DB" w:rsidRDefault="00F258DB" w:rsidP="00F258DB">
      <w:pPr>
        <w:widowControl/>
        <w:numPr>
          <w:ilvl w:val="1"/>
          <w:numId w:val="9"/>
        </w:numPr>
      </w:pPr>
      <w:r>
        <w:t>B-</w:t>
      </w:r>
    </w:p>
    <w:p w14:paraId="16D00627" w14:textId="77777777" w:rsidR="00F258DB" w:rsidRDefault="00F258DB" w:rsidP="00F258DB">
      <w:pPr>
        <w:widowControl/>
        <w:numPr>
          <w:ilvl w:val="1"/>
          <w:numId w:val="10"/>
        </w:numPr>
      </w:pPr>
      <w:r>
        <w:t>C+</w:t>
      </w:r>
    </w:p>
    <w:p w14:paraId="4588B227" w14:textId="77777777" w:rsidR="00F258DB" w:rsidRDefault="00F258DB" w:rsidP="00F258DB">
      <w:pPr>
        <w:widowControl/>
        <w:numPr>
          <w:ilvl w:val="1"/>
          <w:numId w:val="11"/>
        </w:numPr>
      </w:pPr>
      <w:r>
        <w:t>C</w:t>
      </w:r>
    </w:p>
    <w:p w14:paraId="28274D8C" w14:textId="77777777" w:rsidR="00F258DB" w:rsidRDefault="00F258DB" w:rsidP="00F258DB">
      <w:r>
        <w:t>Below 73</w:t>
      </w:r>
      <w:r>
        <w:tab/>
      </w:r>
      <w:r>
        <w:tab/>
        <w:t>F</w:t>
      </w:r>
    </w:p>
    <w:p w14:paraId="06D6C35D" w14:textId="77777777" w:rsidR="00F258DB" w:rsidRDefault="00F258DB" w:rsidP="00F258DB"/>
    <w:p w14:paraId="78116F8B" w14:textId="77777777" w:rsidR="00F258DB" w:rsidRDefault="00F258DB" w:rsidP="00F258DB">
      <w:r>
        <w:t>Please note that I will not be giving grades below a C.  The rationale to this is that students who do not master more than 72% of the material in this class are not prepared to meet the expectations of future classes or programs that require this course.  It simply means that you have not learned enough material to really say that you have “passed” the class.</w:t>
      </w:r>
    </w:p>
    <w:p w14:paraId="4FF12081" w14:textId="77777777" w:rsidR="00695407" w:rsidRDefault="00695407">
      <w:pPr>
        <w:rPr>
          <w:rFonts w:ascii="Times New Roman" w:hAnsi="Times New Roman"/>
          <w:color w:val="000000" w:themeColor="text1"/>
        </w:rPr>
      </w:pPr>
    </w:p>
    <w:p w14:paraId="7078DC30" w14:textId="77777777" w:rsidR="00695407" w:rsidRDefault="00695407">
      <w:pPr>
        <w:rPr>
          <w:rFonts w:ascii="Times New Roman" w:hAnsi="Times New Roman"/>
          <w:b/>
        </w:rPr>
      </w:pPr>
      <w:r w:rsidRPr="00AA5D5E">
        <w:rPr>
          <w:rFonts w:ascii="Times New Roman" w:hAnsi="Times New Roman"/>
          <w:b/>
        </w:rPr>
        <w:t>ATTENDANCE POLICY:</w:t>
      </w:r>
    </w:p>
    <w:p w14:paraId="67A409C8" w14:textId="77777777" w:rsidR="00F258DB" w:rsidRDefault="00F258DB" w:rsidP="00F258DB">
      <w:pPr>
        <w:outlineLvl w:val="0"/>
        <w:rPr>
          <w:rFonts w:ascii="Times New Roman" w:hAnsi="Times New Roman"/>
        </w:rPr>
      </w:pPr>
      <w:r>
        <w:rPr>
          <w:rFonts w:ascii="Times New Roman" w:hAnsi="Times New Roman"/>
        </w:rPr>
        <w:t>Please review the online document titled “Course Expectations and Policies”</w:t>
      </w:r>
    </w:p>
    <w:p w14:paraId="1B1830AC" w14:textId="77777777" w:rsidR="00F2069E" w:rsidRDefault="00F2069E">
      <w:pPr>
        <w:rPr>
          <w:rFonts w:ascii="Times New Roman" w:hAnsi="Times New Roman"/>
          <w:b/>
        </w:rPr>
      </w:pPr>
    </w:p>
    <w:p w14:paraId="0A10095C" w14:textId="77777777" w:rsidR="00F2069E" w:rsidRDefault="00695407">
      <w:pPr>
        <w:rPr>
          <w:rFonts w:ascii="Times New Roman" w:hAnsi="Times New Roman"/>
          <w:b/>
        </w:rPr>
      </w:pPr>
      <w:r w:rsidRPr="00AA5D5E">
        <w:rPr>
          <w:rFonts w:ascii="Times New Roman" w:hAnsi="Times New Roman"/>
          <w:b/>
        </w:rPr>
        <w:t>COURSE REQUIREMENTS</w:t>
      </w:r>
      <w:r w:rsidR="00F2069E">
        <w:rPr>
          <w:rFonts w:ascii="Times New Roman" w:hAnsi="Times New Roman"/>
          <w:b/>
        </w:rPr>
        <w:t>:</w:t>
      </w:r>
    </w:p>
    <w:p w14:paraId="2443BDDA" w14:textId="77777777" w:rsidR="00F258DB" w:rsidRDefault="00F258DB" w:rsidP="00F258DB">
      <w:pPr>
        <w:outlineLvl w:val="0"/>
        <w:rPr>
          <w:rFonts w:ascii="Times New Roman" w:hAnsi="Times New Roman"/>
        </w:rPr>
      </w:pPr>
      <w:r>
        <w:rPr>
          <w:rFonts w:ascii="Times New Roman" w:hAnsi="Times New Roman"/>
        </w:rPr>
        <w:t>Please review the online document titled “Course Expectations and Policies”</w:t>
      </w:r>
    </w:p>
    <w:p w14:paraId="55D72D36" w14:textId="77777777" w:rsidR="0085522D" w:rsidRDefault="0085522D" w:rsidP="0085522D">
      <w:pPr>
        <w:rPr>
          <w:rFonts w:ascii="Times New Roman" w:hAnsi="Times New Roman"/>
          <w:b/>
        </w:rPr>
      </w:pPr>
    </w:p>
    <w:p w14:paraId="3AEE425D" w14:textId="77777777" w:rsidR="00695407" w:rsidRPr="00DA1512" w:rsidRDefault="00F2069E">
      <w:pPr>
        <w:rPr>
          <w:rFonts w:ascii="Times New Roman" w:hAnsi="Times New Roman"/>
          <w:b/>
        </w:rPr>
      </w:pPr>
      <w:r w:rsidRPr="00DA1512">
        <w:rPr>
          <w:rFonts w:ascii="Times New Roman" w:hAnsi="Times New Roman"/>
          <w:b/>
        </w:rPr>
        <w:t>INSTRUCTOR POLICIES</w:t>
      </w:r>
      <w:r w:rsidR="00695407" w:rsidRPr="00DA1512">
        <w:rPr>
          <w:rFonts w:ascii="Times New Roman" w:hAnsi="Times New Roman"/>
          <w:b/>
        </w:rPr>
        <w:t>:</w:t>
      </w:r>
    </w:p>
    <w:p w14:paraId="6174CA24" w14:textId="77777777" w:rsidR="00F258DB" w:rsidRDefault="00F258DB" w:rsidP="00F258DB">
      <w:pPr>
        <w:outlineLvl w:val="0"/>
        <w:rPr>
          <w:rFonts w:ascii="Times New Roman" w:hAnsi="Times New Roman"/>
        </w:rPr>
      </w:pPr>
      <w:r>
        <w:rPr>
          <w:rFonts w:ascii="Times New Roman" w:hAnsi="Times New Roman"/>
        </w:rPr>
        <w:t>Please review the online document titled “Course Expectations and Policies”</w:t>
      </w:r>
    </w:p>
    <w:p w14:paraId="587BB78B" w14:textId="77777777" w:rsidR="00695407" w:rsidRDefault="00695407">
      <w:pPr>
        <w:rPr>
          <w:rFonts w:ascii="Times New Roman" w:hAnsi="Times New Roman"/>
          <w:color w:val="000000" w:themeColor="text1"/>
        </w:rPr>
      </w:pPr>
    </w:p>
    <w:p w14:paraId="1D3D41FD" w14:textId="77777777" w:rsidR="00695407" w:rsidRPr="00A514CC" w:rsidRDefault="00695407" w:rsidP="00405EB6">
      <w:pPr>
        <w:rPr>
          <w:rFonts w:ascii="Times New Roman" w:hAnsi="Times New Roman"/>
        </w:rPr>
      </w:pPr>
      <w:r w:rsidRPr="00A514CC">
        <w:rPr>
          <w:rFonts w:ascii="Times New Roman" w:hAnsi="Times New Roman"/>
          <w:b/>
        </w:rPr>
        <w:t>STUDENTS WITH DISABILITIES (201</w:t>
      </w:r>
      <w:r>
        <w:rPr>
          <w:rFonts w:ascii="Times New Roman" w:hAnsi="Times New Roman"/>
          <w:b/>
        </w:rPr>
        <w:t>6/2017</w:t>
      </w:r>
      <w:r w:rsidRPr="00A514CC">
        <w:rPr>
          <w:rFonts w:ascii="Times New Roman" w:hAnsi="Times New Roman"/>
          <w:b/>
        </w:rPr>
        <w:t>)</w:t>
      </w:r>
    </w:p>
    <w:p w14:paraId="52194F5D" w14:textId="77777777" w:rsidR="00695407" w:rsidRPr="00A514CC" w:rsidRDefault="00695407" w:rsidP="00405EB6">
      <w:pPr>
        <w:rPr>
          <w:rFonts w:ascii="Times New Roman" w:hAnsi="Times New Roman"/>
        </w:rPr>
      </w:pPr>
    </w:p>
    <w:p w14:paraId="3006956D" w14:textId="77777777" w:rsidR="003F6733" w:rsidRDefault="00695407" w:rsidP="003F6733">
      <w:pPr>
        <w:rPr>
          <w:rFonts w:ascii="Times New Roman" w:hAnsi="Times New Roman"/>
          <w:color w:val="11161C"/>
          <w:szCs w:val="24"/>
          <w:shd w:val="clear" w:color="auto" w:fill="FFFFFF"/>
        </w:rPr>
      </w:pPr>
      <w:r w:rsidRPr="007307BA">
        <w:rPr>
          <w:rFonts w:ascii="Times New Roman" w:hAnsi="Times New Roman"/>
          <w:color w:val="11161C"/>
          <w:szCs w:val="24"/>
          <w:shd w:val="clear" w:color="auto" w:fill="FFFFFF"/>
        </w:rPr>
        <w:t>Kennebec Valley Community College welcomes students with disabilities, and in accordance with state and federal laws, KVCC is committed to assisting students with disabilities to achieve their educational goals.</w:t>
      </w:r>
    </w:p>
    <w:p w14:paraId="079F4CFE" w14:textId="77777777" w:rsidR="00695407" w:rsidRDefault="003F6733" w:rsidP="003F6733">
      <w:pPr>
        <w:rPr>
          <w:rFonts w:ascii="Times New Roman" w:hAnsi="Times New Roman"/>
          <w:b/>
          <w:bCs/>
          <w:color w:val="11161C"/>
          <w:szCs w:val="24"/>
          <w:shd w:val="clear" w:color="auto" w:fill="FFFFFF"/>
        </w:rPr>
      </w:pPr>
      <w:r>
        <w:rPr>
          <w:rFonts w:ascii="Times New Roman" w:hAnsi="Times New Roman"/>
          <w:b/>
          <w:bCs/>
          <w:color w:val="11161C"/>
          <w:szCs w:val="24"/>
          <w:shd w:val="clear" w:color="auto" w:fill="FFFFFF"/>
        </w:rPr>
        <w:t xml:space="preserve"> </w:t>
      </w:r>
    </w:p>
    <w:p w14:paraId="05597050" w14:textId="77777777" w:rsidR="00695407" w:rsidRPr="007307BA" w:rsidRDefault="00695407" w:rsidP="007307BA">
      <w:pPr>
        <w:spacing w:line="276" w:lineRule="auto"/>
        <w:rPr>
          <w:rFonts w:ascii="Times New Roman" w:hAnsi="Times New Roman"/>
          <w:b/>
          <w:bCs/>
          <w:szCs w:val="24"/>
        </w:rPr>
      </w:pPr>
      <w:r w:rsidRPr="007307BA">
        <w:rPr>
          <w:rFonts w:ascii="Times New Roman" w:hAnsi="Times New Roman"/>
          <w:b/>
          <w:bCs/>
          <w:color w:val="11161C"/>
          <w:szCs w:val="24"/>
          <w:shd w:val="clear" w:color="auto" w:fill="FFFFFF"/>
        </w:rPr>
        <w:t>In order to receive reasonable accommodations</w:t>
      </w:r>
      <w:r w:rsidRPr="007307BA">
        <w:rPr>
          <w:rFonts w:ascii="Times New Roman" w:hAnsi="Times New Roman"/>
          <w:b/>
          <w:bCs/>
          <w:szCs w:val="24"/>
        </w:rPr>
        <w:t xml:space="preserve"> for this course:</w:t>
      </w:r>
    </w:p>
    <w:p w14:paraId="53365DD7" w14:textId="77777777" w:rsidR="00695407" w:rsidRPr="007307BA" w:rsidRDefault="00695407" w:rsidP="007307BA">
      <w:pPr>
        <w:spacing w:line="276" w:lineRule="auto"/>
        <w:rPr>
          <w:rFonts w:ascii="Times New Roman" w:hAnsi="Times New Roman"/>
          <w:szCs w:val="24"/>
        </w:rPr>
      </w:pPr>
      <w:r w:rsidRPr="007307BA">
        <w:rPr>
          <w:rFonts w:ascii="Times New Roman" w:hAnsi="Times New Roman"/>
          <w:szCs w:val="24"/>
        </w:rPr>
        <w:t>•</w:t>
      </w:r>
      <w:r>
        <w:rPr>
          <w:rFonts w:ascii="Times New Roman" w:hAnsi="Times New Roman"/>
          <w:szCs w:val="24"/>
        </w:rPr>
        <w:tab/>
      </w:r>
      <w:r w:rsidRPr="007307BA">
        <w:rPr>
          <w:rFonts w:ascii="Times New Roman" w:hAnsi="Times New Roman"/>
          <w:szCs w:val="24"/>
        </w:rPr>
        <w:t xml:space="preserve">Students must contact the Director of Learning Commons at 453.5084 or </w:t>
      </w:r>
      <w:hyperlink r:id="rId7" w:history="1">
        <w:r w:rsidRPr="007307BA">
          <w:rPr>
            <w:rStyle w:val="Hyperlink"/>
            <w:rFonts w:ascii="Times New Roman" w:hAnsi="Times New Roman"/>
            <w:szCs w:val="24"/>
          </w:rPr>
          <w:t>cjohnson2@kvcc.me.edu</w:t>
        </w:r>
      </w:hyperlink>
    </w:p>
    <w:p w14:paraId="67BAE475" w14:textId="77777777" w:rsidR="00695407" w:rsidRPr="007307BA" w:rsidRDefault="00695407" w:rsidP="007307BA">
      <w:pPr>
        <w:spacing w:line="276" w:lineRule="auto"/>
        <w:rPr>
          <w:rFonts w:ascii="Times New Roman" w:hAnsi="Times New Roman"/>
          <w:szCs w:val="24"/>
        </w:rPr>
      </w:pPr>
      <w:r w:rsidRPr="007307BA">
        <w:rPr>
          <w:rFonts w:ascii="Times New Roman" w:hAnsi="Times New Roman"/>
          <w:szCs w:val="24"/>
        </w:rPr>
        <w:t>•</w:t>
      </w:r>
      <w:r>
        <w:rPr>
          <w:rFonts w:ascii="Times New Roman" w:hAnsi="Times New Roman"/>
          <w:szCs w:val="24"/>
        </w:rPr>
        <w:tab/>
      </w:r>
      <w:r w:rsidRPr="007307BA">
        <w:rPr>
          <w:rFonts w:ascii="Times New Roman" w:hAnsi="Times New Roman"/>
          <w:szCs w:val="24"/>
        </w:rPr>
        <w:t>Students must provide current, appropriate documentation of their disability</w:t>
      </w:r>
    </w:p>
    <w:p w14:paraId="07DB572A" w14:textId="77777777" w:rsidR="00695407" w:rsidRPr="007307BA" w:rsidRDefault="00695407" w:rsidP="007307BA">
      <w:pPr>
        <w:spacing w:line="276" w:lineRule="auto"/>
        <w:rPr>
          <w:rFonts w:ascii="Times New Roman" w:hAnsi="Times New Roman"/>
          <w:szCs w:val="24"/>
        </w:rPr>
      </w:pPr>
      <w:r w:rsidRPr="007307BA">
        <w:rPr>
          <w:rFonts w:ascii="Times New Roman" w:hAnsi="Times New Roman"/>
          <w:szCs w:val="24"/>
        </w:rPr>
        <w:t>•</w:t>
      </w:r>
      <w:r>
        <w:rPr>
          <w:rFonts w:ascii="Times New Roman" w:hAnsi="Times New Roman"/>
          <w:szCs w:val="24"/>
        </w:rPr>
        <w:tab/>
      </w:r>
      <w:r w:rsidRPr="007307BA">
        <w:rPr>
          <w:rFonts w:ascii="Times New Roman" w:hAnsi="Times New Roman"/>
          <w:szCs w:val="24"/>
        </w:rPr>
        <w:t xml:space="preserve">Students must make a timely request for accommodation to the Director of Learning Commons  </w:t>
      </w:r>
    </w:p>
    <w:p w14:paraId="04ABA700" w14:textId="77777777" w:rsidR="00695407" w:rsidRPr="007307BA" w:rsidRDefault="00695407" w:rsidP="007307BA">
      <w:pPr>
        <w:spacing w:line="276" w:lineRule="auto"/>
        <w:ind w:left="720" w:hanging="720"/>
        <w:rPr>
          <w:rFonts w:ascii="Times New Roman" w:hAnsi="Times New Roman"/>
          <w:szCs w:val="24"/>
        </w:rPr>
      </w:pPr>
      <w:r w:rsidRPr="007307BA">
        <w:rPr>
          <w:rFonts w:ascii="Times New Roman" w:hAnsi="Times New Roman"/>
          <w:szCs w:val="24"/>
        </w:rPr>
        <w:t>•</w:t>
      </w:r>
      <w:r>
        <w:rPr>
          <w:rFonts w:ascii="Times New Roman" w:hAnsi="Times New Roman"/>
          <w:szCs w:val="24"/>
        </w:rPr>
        <w:tab/>
      </w:r>
      <w:r w:rsidRPr="007307BA">
        <w:rPr>
          <w:rFonts w:ascii="Times New Roman" w:hAnsi="Times New Roman"/>
          <w:szCs w:val="24"/>
        </w:rPr>
        <w:t>Accommodations will not be provided until the faculty member receives a letter requesting accommodations.  This letter is created with the director of learning commons and is supported by the documentation of stated disability</w:t>
      </w:r>
    </w:p>
    <w:p w14:paraId="48325C14" w14:textId="77777777" w:rsidR="00695407" w:rsidRPr="007307BA" w:rsidRDefault="00695407" w:rsidP="007307BA">
      <w:pPr>
        <w:spacing w:line="276" w:lineRule="auto"/>
        <w:rPr>
          <w:rFonts w:ascii="Times New Roman" w:hAnsi="Times New Roman"/>
          <w:szCs w:val="24"/>
        </w:rPr>
      </w:pPr>
      <w:r w:rsidRPr="007307BA">
        <w:rPr>
          <w:rFonts w:ascii="Times New Roman" w:hAnsi="Times New Roman"/>
          <w:szCs w:val="24"/>
        </w:rPr>
        <w:t>•</w:t>
      </w:r>
      <w:r>
        <w:rPr>
          <w:rFonts w:ascii="Times New Roman" w:hAnsi="Times New Roman"/>
          <w:szCs w:val="24"/>
        </w:rPr>
        <w:tab/>
      </w:r>
      <w:r w:rsidRPr="007307BA">
        <w:rPr>
          <w:rFonts w:ascii="Times New Roman" w:hAnsi="Times New Roman"/>
          <w:szCs w:val="24"/>
        </w:rPr>
        <w:t>Requests for accommodation(s) must be renewed each semester for each course</w:t>
      </w:r>
    </w:p>
    <w:p w14:paraId="4F034421" w14:textId="77777777" w:rsidR="00695407" w:rsidRPr="007307BA" w:rsidRDefault="00695407" w:rsidP="007307BA">
      <w:pPr>
        <w:rPr>
          <w:rFonts w:ascii="Times New Roman" w:hAnsi="Times New Roman"/>
          <w:color w:val="11161C"/>
          <w:szCs w:val="24"/>
          <w:shd w:val="clear" w:color="auto" w:fill="FFFFFF"/>
        </w:rPr>
      </w:pPr>
    </w:p>
    <w:p w14:paraId="4B599029" w14:textId="77777777" w:rsidR="00695407" w:rsidRPr="007307BA" w:rsidRDefault="00695407" w:rsidP="007307BA">
      <w:pPr>
        <w:rPr>
          <w:rFonts w:ascii="Times New Roman" w:hAnsi="Times New Roman"/>
          <w:b/>
          <w:bCs/>
          <w:szCs w:val="24"/>
          <w:shd w:val="clear" w:color="auto" w:fill="FFFFFF"/>
        </w:rPr>
      </w:pPr>
      <w:r w:rsidRPr="007307BA">
        <w:rPr>
          <w:rFonts w:ascii="Times New Roman" w:hAnsi="Times New Roman"/>
          <w:b/>
          <w:bCs/>
          <w:szCs w:val="24"/>
          <w:shd w:val="clear" w:color="auto" w:fill="FFFFFF"/>
        </w:rPr>
        <w:lastRenderedPageBreak/>
        <w:t xml:space="preserve">To begin this process, please contact Christy Johnson, Director of Learning Commons at </w:t>
      </w:r>
      <w:hyperlink r:id="rId8" w:history="1">
        <w:r w:rsidRPr="007307BA">
          <w:rPr>
            <w:rStyle w:val="Hyperlink"/>
            <w:rFonts w:ascii="Times New Roman" w:hAnsi="Times New Roman"/>
            <w:b/>
            <w:bCs/>
            <w:szCs w:val="24"/>
            <w:shd w:val="clear" w:color="auto" w:fill="FFFFFF"/>
          </w:rPr>
          <w:t>cjohnson2@kvcc.me.edu</w:t>
        </w:r>
      </w:hyperlink>
      <w:r w:rsidRPr="007307BA">
        <w:rPr>
          <w:rFonts w:ascii="Times New Roman" w:hAnsi="Times New Roman"/>
          <w:b/>
          <w:bCs/>
          <w:szCs w:val="24"/>
          <w:shd w:val="clear" w:color="auto" w:fill="FFFFFF"/>
        </w:rPr>
        <w:t xml:space="preserve"> or 207.453.5084</w:t>
      </w:r>
    </w:p>
    <w:p w14:paraId="45FC5D7F" w14:textId="77777777" w:rsidR="00695407" w:rsidRPr="00A514CC" w:rsidRDefault="00695407" w:rsidP="007307BA">
      <w:pPr>
        <w:rPr>
          <w:rFonts w:ascii="Times New Roman" w:hAnsi="Times New Roman"/>
        </w:rPr>
      </w:pPr>
    </w:p>
    <w:p w14:paraId="7D9B9A7D" w14:textId="77777777" w:rsidR="00695407" w:rsidRPr="00A514CC" w:rsidRDefault="00695407" w:rsidP="00405EB6">
      <w:pPr>
        <w:rPr>
          <w:rFonts w:ascii="Times New Roman" w:hAnsi="Times New Roman"/>
        </w:rPr>
      </w:pPr>
      <w:r w:rsidRPr="00A514CC">
        <w:rPr>
          <w:rFonts w:ascii="Times New Roman" w:hAnsi="Times New Roman"/>
          <w:b/>
        </w:rPr>
        <w:t>NOTICE OF NON-DISCRIMINATION (201</w:t>
      </w:r>
      <w:r>
        <w:rPr>
          <w:rFonts w:ascii="Times New Roman" w:hAnsi="Times New Roman"/>
          <w:b/>
        </w:rPr>
        <w:t>7</w:t>
      </w:r>
      <w:r w:rsidRPr="00A514CC">
        <w:rPr>
          <w:rFonts w:ascii="Times New Roman" w:hAnsi="Times New Roman"/>
          <w:b/>
        </w:rPr>
        <w:t>):</w:t>
      </w:r>
    </w:p>
    <w:p w14:paraId="5582A6F1" w14:textId="77777777" w:rsidR="00695407" w:rsidRPr="00A514CC" w:rsidRDefault="00695407" w:rsidP="00405EB6">
      <w:pPr>
        <w:rPr>
          <w:rFonts w:ascii="Times New Roman" w:hAnsi="Times New Roman"/>
        </w:rPr>
      </w:pPr>
    </w:p>
    <w:p w14:paraId="104B5D5F" w14:textId="77777777" w:rsidR="00695407" w:rsidRPr="00A514CC" w:rsidRDefault="00695407" w:rsidP="00493F52">
      <w:pPr>
        <w:autoSpaceDE w:val="0"/>
        <w:autoSpaceDN w:val="0"/>
        <w:rPr>
          <w:rFonts w:ascii="Times New Roman" w:hAnsi="Times New Roman"/>
        </w:rPr>
      </w:pPr>
      <w:r w:rsidRPr="00A514CC">
        <w:rPr>
          <w:rFonts w:ascii="Times New Roman" w:hAnsi="Times New Roman"/>
        </w:rPr>
        <w:t xml:space="preserve">Kennebec Valley Community College </w:t>
      </w:r>
      <w:r>
        <w:rPr>
          <w:rFonts w:ascii="Times-Roman" w:hAnsi="Times-Roman"/>
          <w:szCs w:val="24"/>
        </w:rPr>
        <w:t>is an equal opportunity/affirmative action institution and employer.</w:t>
      </w:r>
      <w:r>
        <w:rPr>
          <w:rFonts w:ascii="Times New Roman" w:hAnsi="Times New Roman"/>
        </w:rPr>
        <w:t xml:space="preserve"> KVCC </w:t>
      </w:r>
      <w:r w:rsidRPr="00A514CC">
        <w:rPr>
          <w:rFonts w:ascii="Times New Roman" w:hAnsi="Times New Roman"/>
        </w:rPr>
        <w:t xml:space="preserve">does not discriminate on the basis of disability in the admission to, access to, or operation of its programs, services or activities.  Students requesting classroom accommodation should be forwarded to the Director of the Learning Commons, </w:t>
      </w:r>
      <w:proofErr w:type="spellStart"/>
      <w:r w:rsidRPr="00A514CC">
        <w:rPr>
          <w:rFonts w:ascii="Times New Roman" w:hAnsi="Times New Roman"/>
        </w:rPr>
        <w:t>Lunder</w:t>
      </w:r>
      <w:proofErr w:type="spellEnd"/>
      <w:r w:rsidRPr="00A514CC">
        <w:rPr>
          <w:rFonts w:ascii="Times New Roman" w:hAnsi="Times New Roman"/>
        </w:rPr>
        <w:t xml:space="preserve"> Library, phone: 453-5084</w:t>
      </w:r>
    </w:p>
    <w:p w14:paraId="3649B59E" w14:textId="77777777" w:rsidR="00695407" w:rsidRPr="00A514CC" w:rsidRDefault="00695407" w:rsidP="00405EB6">
      <w:pPr>
        <w:rPr>
          <w:rFonts w:ascii="Times New Roman" w:hAnsi="Times New Roman"/>
        </w:rPr>
      </w:pPr>
    </w:p>
    <w:p w14:paraId="44C93967" w14:textId="77777777" w:rsidR="00695407" w:rsidRPr="00AA5D5E" w:rsidRDefault="00695407" w:rsidP="00493F52">
      <w:pPr>
        <w:rPr>
          <w:rFonts w:ascii="Times New Roman" w:hAnsi="Times New Roman"/>
        </w:rPr>
      </w:pPr>
      <w:r w:rsidRPr="00A514CC">
        <w:rPr>
          <w:rFonts w:ascii="Times New Roman" w:hAnsi="Times New Roman"/>
        </w:rPr>
        <w:t>Complaints about College decisions related to disability accommodations or discrimination must be forwarded to</w:t>
      </w:r>
      <w:r>
        <w:rPr>
          <w:rFonts w:ascii="Times New Roman" w:hAnsi="Times New Roman"/>
        </w:rPr>
        <w:t xml:space="preserve"> the</w:t>
      </w:r>
      <w:r w:rsidRPr="00A514CC">
        <w:rPr>
          <w:rFonts w:ascii="Times New Roman" w:hAnsi="Times New Roman"/>
        </w:rPr>
        <w:t xml:space="preserve"> Dean of </w:t>
      </w:r>
      <w:r>
        <w:rPr>
          <w:rFonts w:ascii="Times New Roman" w:hAnsi="Times New Roman"/>
        </w:rPr>
        <w:t>Student</w:t>
      </w:r>
      <w:r w:rsidRPr="00A514CC">
        <w:rPr>
          <w:rFonts w:ascii="Times New Roman" w:hAnsi="Times New Roman"/>
        </w:rPr>
        <w:t xml:space="preserve"> Affairs, Enrollment Services Center, 92 Western Avenue, Fairfield, ME 04937, phone: 453-5822.</w:t>
      </w:r>
    </w:p>
    <w:p w14:paraId="76ABF76F" w14:textId="77777777" w:rsidR="00F11BBB" w:rsidRPr="00AA5D5E" w:rsidRDefault="00F11BBB" w:rsidP="00B259C8">
      <w:pPr>
        <w:rPr>
          <w:rFonts w:ascii="Times New Roman" w:hAnsi="Times New Roman"/>
        </w:rPr>
      </w:pPr>
    </w:p>
    <w:sectPr w:rsidR="00F11BBB" w:rsidRPr="00AA5D5E" w:rsidSect="00020B9D">
      <w:endnotePr>
        <w:numFmt w:val="decimal"/>
      </w:endnotePr>
      <w:type w:val="continuous"/>
      <w:pgSz w:w="12240" w:h="15840"/>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Verdana">
    <w:panose1 w:val="020B0604030504040204"/>
    <w:charset w:val="00"/>
    <w:family w:val="auto"/>
    <w:pitch w:val="variable"/>
    <w:sig w:usb0="A10006FF" w:usb1="4000205B" w:usb2="00000010" w:usb3="00000000" w:csb0="0000019F" w:csb1="00000000"/>
  </w:font>
  <w:font w:name="Times">
    <w:panose1 w:val="02000500000000000000"/>
    <w:charset w:val="00"/>
    <w:family w:val="auto"/>
    <w:pitch w:val="variable"/>
    <w:sig w:usb0="00000003" w:usb1="00000000" w:usb2="00000000" w:usb3="00000000" w:csb0="00000001" w:csb1="00000000"/>
  </w:font>
  <w:font w:name="Times-Roman">
    <w:altName w:val="Times"/>
    <w:charset w:val="00"/>
    <w:family w:val="auto"/>
    <w:pitch w:val="default"/>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0C4AF1"/>
    <w:multiLevelType w:val="multilevel"/>
    <w:tmpl w:val="9ACC20AC"/>
    <w:lvl w:ilvl="0">
      <w:start w:val="87"/>
      <w:numFmt w:val="decimal"/>
      <w:lvlText w:val="%1"/>
      <w:lvlJc w:val="left"/>
      <w:pPr>
        <w:tabs>
          <w:tab w:val="num" w:pos="2160"/>
        </w:tabs>
        <w:ind w:left="2160" w:hanging="2160"/>
      </w:pPr>
      <w:rPr>
        <w:rFonts w:hint="default"/>
      </w:rPr>
    </w:lvl>
    <w:lvl w:ilvl="1">
      <w:start w:val="89"/>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1A027C41"/>
    <w:multiLevelType w:val="multilevel"/>
    <w:tmpl w:val="3B00D894"/>
    <w:lvl w:ilvl="0">
      <w:start w:val="90"/>
      <w:numFmt w:val="decimal"/>
      <w:lvlText w:val="%1"/>
      <w:lvlJc w:val="left"/>
      <w:pPr>
        <w:tabs>
          <w:tab w:val="num" w:pos="2160"/>
        </w:tabs>
        <w:ind w:left="2160" w:hanging="2160"/>
      </w:pPr>
      <w:rPr>
        <w:rFonts w:hint="default"/>
      </w:rPr>
    </w:lvl>
    <w:lvl w:ilvl="1">
      <w:start w:val="94"/>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29D470D1"/>
    <w:multiLevelType w:val="multilevel"/>
    <w:tmpl w:val="BA3072CA"/>
    <w:lvl w:ilvl="0">
      <w:start w:val="95"/>
      <w:numFmt w:val="decimal"/>
      <w:lvlText w:val="%1"/>
      <w:lvlJc w:val="left"/>
      <w:pPr>
        <w:tabs>
          <w:tab w:val="num" w:pos="2160"/>
        </w:tabs>
        <w:ind w:left="2160" w:hanging="2160"/>
      </w:pPr>
      <w:rPr>
        <w:rFonts w:hint="default"/>
      </w:rPr>
    </w:lvl>
    <w:lvl w:ilvl="1">
      <w:start w:val="100"/>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2BE06A62"/>
    <w:multiLevelType w:val="hybridMultilevel"/>
    <w:tmpl w:val="E7A06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EBA7F89"/>
    <w:multiLevelType w:val="multilevel"/>
    <w:tmpl w:val="FBD6E11A"/>
    <w:lvl w:ilvl="0">
      <w:start w:val="73"/>
      <w:numFmt w:val="decimal"/>
      <w:lvlText w:val="%1"/>
      <w:lvlJc w:val="left"/>
      <w:pPr>
        <w:tabs>
          <w:tab w:val="num" w:pos="2160"/>
        </w:tabs>
        <w:ind w:left="2160" w:hanging="2160"/>
      </w:pPr>
      <w:rPr>
        <w:rFonts w:hint="default"/>
      </w:rPr>
    </w:lvl>
    <w:lvl w:ilvl="1">
      <w:start w:val="76"/>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4FCB6259"/>
    <w:multiLevelType w:val="hybridMultilevel"/>
    <w:tmpl w:val="9DC296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EFD5E35"/>
    <w:multiLevelType w:val="multilevel"/>
    <w:tmpl w:val="9DB484E4"/>
    <w:lvl w:ilvl="0">
      <w:start w:val="77"/>
      <w:numFmt w:val="decimal"/>
      <w:lvlText w:val="%1"/>
      <w:lvlJc w:val="left"/>
      <w:pPr>
        <w:tabs>
          <w:tab w:val="num" w:pos="2160"/>
        </w:tabs>
        <w:ind w:left="2160" w:hanging="2160"/>
      </w:pPr>
      <w:rPr>
        <w:rFonts w:hint="default"/>
      </w:rPr>
    </w:lvl>
    <w:lvl w:ilvl="1">
      <w:start w:val="79"/>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604221A5"/>
    <w:multiLevelType w:val="multilevel"/>
    <w:tmpl w:val="B8484DCA"/>
    <w:lvl w:ilvl="0">
      <w:start w:val="80"/>
      <w:numFmt w:val="decimal"/>
      <w:lvlText w:val="%1"/>
      <w:lvlJc w:val="left"/>
      <w:pPr>
        <w:tabs>
          <w:tab w:val="num" w:pos="2160"/>
        </w:tabs>
        <w:ind w:left="2160" w:hanging="2160"/>
      </w:pPr>
      <w:rPr>
        <w:rFonts w:hint="default"/>
      </w:rPr>
    </w:lvl>
    <w:lvl w:ilvl="1">
      <w:start w:val="82"/>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8">
    <w:nsid w:val="64EA3664"/>
    <w:multiLevelType w:val="multilevel"/>
    <w:tmpl w:val="A878A1B2"/>
    <w:lvl w:ilvl="0">
      <w:start w:val="83"/>
      <w:numFmt w:val="decimal"/>
      <w:lvlText w:val="%1"/>
      <w:lvlJc w:val="left"/>
      <w:pPr>
        <w:tabs>
          <w:tab w:val="num" w:pos="2160"/>
        </w:tabs>
        <w:ind w:left="2160" w:hanging="2160"/>
      </w:pPr>
      <w:rPr>
        <w:rFonts w:hint="default"/>
      </w:rPr>
    </w:lvl>
    <w:lvl w:ilvl="1">
      <w:start w:val="86"/>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9">
    <w:nsid w:val="650C3D53"/>
    <w:multiLevelType w:val="hybridMultilevel"/>
    <w:tmpl w:val="A8347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EAE59F4"/>
    <w:multiLevelType w:val="hybridMultilevel"/>
    <w:tmpl w:val="57AE00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2EC0C2C"/>
    <w:multiLevelType w:val="hybridMultilevel"/>
    <w:tmpl w:val="2F5C29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5"/>
  </w:num>
  <w:num w:numId="3">
    <w:abstractNumId w:val="3"/>
  </w:num>
  <w:num w:numId="4">
    <w:abstractNumId w:val="9"/>
  </w:num>
  <w:num w:numId="5">
    <w:abstractNumId w:val="2"/>
  </w:num>
  <w:num w:numId="6">
    <w:abstractNumId w:val="1"/>
  </w:num>
  <w:num w:numId="7">
    <w:abstractNumId w:val="0"/>
  </w:num>
  <w:num w:numId="8">
    <w:abstractNumId w:val="8"/>
  </w:num>
  <w:num w:numId="9">
    <w:abstractNumId w:val="7"/>
  </w:num>
  <w:num w:numId="10">
    <w:abstractNumId w:val="6"/>
  </w:num>
  <w:num w:numId="11">
    <w:abstractNumId w:val="4"/>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LockTheme/>
  <w:styleLockQFSet/>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95B"/>
    <w:rsid w:val="00020B9D"/>
    <w:rsid w:val="00027646"/>
    <w:rsid w:val="000528E2"/>
    <w:rsid w:val="000C217A"/>
    <w:rsid w:val="000E600B"/>
    <w:rsid w:val="0011195B"/>
    <w:rsid w:val="001200B9"/>
    <w:rsid w:val="0012407B"/>
    <w:rsid w:val="0017663F"/>
    <w:rsid w:val="00182FFC"/>
    <w:rsid w:val="001B1795"/>
    <w:rsid w:val="001C3830"/>
    <w:rsid w:val="001C794A"/>
    <w:rsid w:val="001F36D2"/>
    <w:rsid w:val="00201454"/>
    <w:rsid w:val="00226125"/>
    <w:rsid w:val="00255D3F"/>
    <w:rsid w:val="0027584B"/>
    <w:rsid w:val="002A17C1"/>
    <w:rsid w:val="002E743B"/>
    <w:rsid w:val="00354AA8"/>
    <w:rsid w:val="00367C36"/>
    <w:rsid w:val="003C222E"/>
    <w:rsid w:val="003C6A7B"/>
    <w:rsid w:val="003F042B"/>
    <w:rsid w:val="003F6733"/>
    <w:rsid w:val="00404235"/>
    <w:rsid w:val="00405EB6"/>
    <w:rsid w:val="00463B58"/>
    <w:rsid w:val="00493F52"/>
    <w:rsid w:val="004B7993"/>
    <w:rsid w:val="004D286F"/>
    <w:rsid w:val="00573AEE"/>
    <w:rsid w:val="005771A5"/>
    <w:rsid w:val="005A67A0"/>
    <w:rsid w:val="005D58D7"/>
    <w:rsid w:val="00621C60"/>
    <w:rsid w:val="00625637"/>
    <w:rsid w:val="00695407"/>
    <w:rsid w:val="006D3594"/>
    <w:rsid w:val="006F5226"/>
    <w:rsid w:val="00724E47"/>
    <w:rsid w:val="007307BA"/>
    <w:rsid w:val="00730D89"/>
    <w:rsid w:val="008026C7"/>
    <w:rsid w:val="008112D1"/>
    <w:rsid w:val="008165E1"/>
    <w:rsid w:val="0085522D"/>
    <w:rsid w:val="00870075"/>
    <w:rsid w:val="008A4747"/>
    <w:rsid w:val="008C2C69"/>
    <w:rsid w:val="009153C7"/>
    <w:rsid w:val="009C6CB4"/>
    <w:rsid w:val="00A5044D"/>
    <w:rsid w:val="00AA5D5E"/>
    <w:rsid w:val="00AC5E3E"/>
    <w:rsid w:val="00B079F3"/>
    <w:rsid w:val="00B23CBE"/>
    <w:rsid w:val="00B259C8"/>
    <w:rsid w:val="00B7661F"/>
    <w:rsid w:val="00BC5F92"/>
    <w:rsid w:val="00BF493F"/>
    <w:rsid w:val="00C97F12"/>
    <w:rsid w:val="00CF6186"/>
    <w:rsid w:val="00D04FD4"/>
    <w:rsid w:val="00D51FAD"/>
    <w:rsid w:val="00DA1512"/>
    <w:rsid w:val="00E26216"/>
    <w:rsid w:val="00E36537"/>
    <w:rsid w:val="00EA5741"/>
    <w:rsid w:val="00F11BBB"/>
    <w:rsid w:val="00F2069E"/>
    <w:rsid w:val="00F258DB"/>
    <w:rsid w:val="00F366D1"/>
    <w:rsid w:val="00FA32BB"/>
    <w:rsid w:val="00FE1EE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F73D0D"/>
  <w15:docId w15:val="{E64A99E2-74F5-4B84-8356-56B4A392C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pPr>
      <w:widowControl w:val="0"/>
    </w:pPr>
    <w:rPr>
      <w:rFonts w:ascii="CG Times" w:hAnsi="CG Time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alloonText">
    <w:name w:val="Balloon Text"/>
    <w:basedOn w:val="Normal"/>
    <w:semiHidden/>
    <w:rsid w:val="005771A5"/>
    <w:rPr>
      <w:rFonts w:ascii="Tahoma" w:hAnsi="Tahoma" w:cs="Tahoma"/>
      <w:sz w:val="16"/>
      <w:szCs w:val="16"/>
    </w:rPr>
  </w:style>
  <w:style w:type="character" w:styleId="Strong">
    <w:name w:val="Strong"/>
    <w:qFormat/>
    <w:rsid w:val="00BF493F"/>
    <w:rPr>
      <w:b/>
      <w:bCs/>
    </w:rPr>
  </w:style>
  <w:style w:type="character" w:styleId="Hyperlink">
    <w:name w:val="Hyperlink"/>
    <w:uiPriority w:val="99"/>
    <w:unhideWhenUsed/>
    <w:rsid w:val="001F36D2"/>
    <w:rPr>
      <w:color w:val="0000FF"/>
      <w:u w:val="single"/>
    </w:rPr>
  </w:style>
  <w:style w:type="table" w:styleId="TableGrid">
    <w:name w:val="Table Grid"/>
    <w:basedOn w:val="TableNormal"/>
    <w:rsid w:val="00CF61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27584B"/>
    <w:rPr>
      <w:color w:val="808080"/>
    </w:rPr>
  </w:style>
  <w:style w:type="paragraph" w:styleId="ListParagraph">
    <w:name w:val="List Paragraph"/>
    <w:basedOn w:val="Normal"/>
    <w:uiPriority w:val="34"/>
    <w:qFormat/>
    <w:rsid w:val="0085522D"/>
    <w:pPr>
      <w:widowControl/>
      <w:ind w:left="720"/>
      <w:contextualSpacing/>
    </w:pPr>
    <w:rPr>
      <w:rFonts w:ascii="Cambria" w:eastAsia="Cambria" w:hAnsi="Cambria"/>
      <w:snapToGrid/>
      <w:szCs w:val="24"/>
    </w:rPr>
  </w:style>
  <w:style w:type="character" w:styleId="FollowedHyperlink">
    <w:name w:val="FollowedHyperlink"/>
    <w:basedOn w:val="DefaultParagraphFont"/>
    <w:semiHidden/>
    <w:unhideWhenUsed/>
    <w:rsid w:val="003F673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517121">
      <w:bodyDiv w:val="1"/>
      <w:marLeft w:val="0"/>
      <w:marRight w:val="0"/>
      <w:marTop w:val="0"/>
      <w:marBottom w:val="0"/>
      <w:divBdr>
        <w:top w:val="none" w:sz="0" w:space="0" w:color="auto"/>
        <w:left w:val="none" w:sz="0" w:space="0" w:color="auto"/>
        <w:bottom w:val="none" w:sz="0" w:space="0" w:color="auto"/>
        <w:right w:val="none" w:sz="0" w:space="0" w:color="auto"/>
      </w:divBdr>
    </w:div>
    <w:div w:id="349836988">
      <w:bodyDiv w:val="1"/>
      <w:marLeft w:val="0"/>
      <w:marRight w:val="0"/>
      <w:marTop w:val="0"/>
      <w:marBottom w:val="0"/>
      <w:divBdr>
        <w:top w:val="none" w:sz="0" w:space="0" w:color="auto"/>
        <w:left w:val="none" w:sz="0" w:space="0" w:color="auto"/>
        <w:bottom w:val="none" w:sz="0" w:space="0" w:color="auto"/>
        <w:right w:val="none" w:sz="0" w:space="0" w:color="auto"/>
      </w:divBdr>
    </w:div>
    <w:div w:id="2047673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mailto:cjohnson2@kvcc.me.edu" TargetMode="External"/><Relationship Id="rId8" Type="http://schemas.openxmlformats.org/officeDocument/2006/relationships/hyperlink" Target="mailto:cjohnson2@kvcc.me.edu" TargetMode="External"/><Relationship Id="rId9" Type="http://schemas.openxmlformats.org/officeDocument/2006/relationships/fontTable" Target="fontTable.xml"/><Relationship Id="rId10" Type="http://schemas.openxmlformats.org/officeDocument/2006/relationships/glossaryDocument" Target="glossary/document.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9AE2CAB34E66D49A9A58D7BF285D89C"/>
        <w:category>
          <w:name w:val="General"/>
          <w:gallery w:val="placeholder"/>
        </w:category>
        <w:types>
          <w:type w:val="bbPlcHdr"/>
        </w:types>
        <w:behaviors>
          <w:behavior w:val="content"/>
        </w:behaviors>
        <w:guid w:val="{5D3E8F14-2F35-7049-91C4-5BE40D3B0FFA}"/>
      </w:docPartPr>
      <w:docPartBody>
        <w:p w:rsidR="008C7AD7" w:rsidRDefault="00E972A1" w:rsidP="00E972A1">
          <w:pPr>
            <w:pStyle w:val="79AE2CAB34E66D49A9A58D7BF285D89C"/>
          </w:pPr>
          <w:r>
            <w:rPr>
              <w:rFonts w:ascii="Times New Roman" w:hAnsi="Times New Roman"/>
            </w:rPr>
            <w:t>Anything else that the students should know about class policies should go here</w:t>
          </w:r>
          <w:r w:rsidRPr="004901E9">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Verdana">
    <w:panose1 w:val="020B0604030504040204"/>
    <w:charset w:val="00"/>
    <w:family w:val="auto"/>
    <w:pitch w:val="variable"/>
    <w:sig w:usb0="A10006FF" w:usb1="4000205B" w:usb2="00000010" w:usb3="00000000" w:csb0="0000019F" w:csb1="00000000"/>
  </w:font>
  <w:font w:name="Times">
    <w:panose1 w:val="02000500000000000000"/>
    <w:charset w:val="00"/>
    <w:family w:val="auto"/>
    <w:pitch w:val="variable"/>
    <w:sig w:usb0="00000003" w:usb1="00000000" w:usb2="00000000" w:usb3="00000000" w:csb0="00000001" w:csb1="00000000"/>
  </w:font>
  <w:font w:name="Times-Roman">
    <w:altName w:val="Times"/>
    <w:charset w:val="00"/>
    <w:family w:val="auto"/>
    <w:pitch w:val="default"/>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2A1"/>
    <w:rsid w:val="001E3598"/>
    <w:rsid w:val="004B2917"/>
    <w:rsid w:val="006613BF"/>
    <w:rsid w:val="00884DED"/>
    <w:rsid w:val="008C7AD7"/>
    <w:rsid w:val="0092504F"/>
    <w:rsid w:val="00E972A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efaultImageDpi w14:val="32767"/>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972A1"/>
    <w:rPr>
      <w:color w:val="808080"/>
    </w:rPr>
  </w:style>
  <w:style w:type="paragraph" w:customStyle="1" w:styleId="79AE2CAB34E66D49A9A58D7BF285D89C">
    <w:name w:val="79AE2CAB34E66D49A9A58D7BF285D89C"/>
    <w:rsid w:val="00E972A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400CAD-7495-1C4B-84EA-75119B1F8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1331</Words>
  <Characters>7588</Characters>
  <Application>Microsoft Macintosh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Kennebec Valley Technical College</Company>
  <LinksUpToDate>false</LinksUpToDate>
  <CharactersWithSpaces>8902</CharactersWithSpaces>
  <SharedDoc>false</SharedDoc>
  <HLinks>
    <vt:vector size="12" baseType="variant">
      <vt:variant>
        <vt:i4>8257563</vt:i4>
      </vt:variant>
      <vt:variant>
        <vt:i4>3</vt:i4>
      </vt:variant>
      <vt:variant>
        <vt:i4>0</vt:i4>
      </vt:variant>
      <vt:variant>
        <vt:i4>5</vt:i4>
      </vt:variant>
      <vt:variant>
        <vt:lpwstr>mailto:knormandin@kvcc.me.edu</vt:lpwstr>
      </vt:variant>
      <vt:variant>
        <vt:lpwstr/>
      </vt:variant>
      <vt:variant>
        <vt:i4>8257563</vt:i4>
      </vt:variant>
      <vt:variant>
        <vt:i4>0</vt:i4>
      </vt:variant>
      <vt:variant>
        <vt:i4>0</vt:i4>
      </vt:variant>
      <vt:variant>
        <vt:i4>5</vt:i4>
      </vt:variant>
      <vt:variant>
        <vt:lpwstr>mailto:knormandin@kvcc.me.edu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LaptopUser</dc:creator>
  <cp:lastModifiedBy>Mark Kavanaugh</cp:lastModifiedBy>
  <cp:revision>3</cp:revision>
  <cp:lastPrinted>2017-07-31T14:09:00Z</cp:lastPrinted>
  <dcterms:created xsi:type="dcterms:W3CDTF">2017-08-31T15:26:00Z</dcterms:created>
  <dcterms:modified xsi:type="dcterms:W3CDTF">2017-09-04T11:58:00Z</dcterms:modified>
</cp:coreProperties>
</file>