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4FBD8" w14:textId="77777777" w:rsidR="00F06694" w:rsidRDefault="00AD3D15" w:rsidP="00AD3D15">
      <w:pPr>
        <w:jc w:val="center"/>
        <w:rPr>
          <w:b/>
          <w:sz w:val="32"/>
          <w:szCs w:val="32"/>
        </w:rPr>
      </w:pPr>
      <w:r w:rsidRPr="00AD3D15">
        <w:rPr>
          <w:b/>
          <w:sz w:val="32"/>
          <w:szCs w:val="32"/>
        </w:rPr>
        <w:t>Observation Summary</w:t>
      </w:r>
    </w:p>
    <w:p w14:paraId="03CE39D5" w14:textId="77777777" w:rsidR="00AD3D15" w:rsidRDefault="00AD3D15" w:rsidP="00AD3D15">
      <w:pPr>
        <w:jc w:val="center"/>
        <w:rPr>
          <w:b/>
          <w:sz w:val="32"/>
          <w:szCs w:val="32"/>
        </w:rPr>
      </w:pPr>
    </w:p>
    <w:p w14:paraId="198D41E0" w14:textId="77777777" w:rsidR="00AD3D15" w:rsidRDefault="00AD3D15" w:rsidP="00AD3D15">
      <w:pPr>
        <w:rPr>
          <w:sz w:val="32"/>
          <w:szCs w:val="32"/>
        </w:rPr>
      </w:pPr>
      <w:r>
        <w:rPr>
          <w:sz w:val="32"/>
          <w:szCs w:val="32"/>
        </w:rPr>
        <w:t>Short description of the observation. What did this observation tell you about the child/children? This may include your opinion.</w:t>
      </w:r>
    </w:p>
    <w:p w14:paraId="5B24E944" w14:textId="77777777" w:rsidR="00AD3D15" w:rsidRDefault="00AD3D15" w:rsidP="00AD3D15">
      <w:pPr>
        <w:rPr>
          <w:sz w:val="32"/>
          <w:szCs w:val="32"/>
        </w:rPr>
      </w:pPr>
    </w:p>
    <w:p w14:paraId="3215CD11" w14:textId="77777777" w:rsidR="00AD3D15" w:rsidRDefault="00AD3D15" w:rsidP="00AD3D15">
      <w:pPr>
        <w:rPr>
          <w:sz w:val="32"/>
          <w:szCs w:val="32"/>
        </w:rPr>
      </w:pPr>
    </w:p>
    <w:p w14:paraId="0968C638" w14:textId="77777777" w:rsidR="00AD3D15" w:rsidRDefault="00AD3D15" w:rsidP="00AD3D15">
      <w:pPr>
        <w:rPr>
          <w:sz w:val="32"/>
          <w:szCs w:val="32"/>
        </w:rPr>
      </w:pPr>
    </w:p>
    <w:p w14:paraId="1388F8EF" w14:textId="77777777" w:rsidR="00AD3D15" w:rsidRDefault="00AD3D15" w:rsidP="00AD3D15">
      <w:pPr>
        <w:rPr>
          <w:sz w:val="32"/>
          <w:szCs w:val="32"/>
        </w:rPr>
      </w:pPr>
    </w:p>
    <w:p w14:paraId="08C2B135" w14:textId="77777777" w:rsidR="00AD3D15" w:rsidRDefault="00AD3D15" w:rsidP="00AD3D15">
      <w:pPr>
        <w:rPr>
          <w:sz w:val="32"/>
          <w:szCs w:val="32"/>
        </w:rPr>
      </w:pPr>
      <w:r>
        <w:rPr>
          <w:sz w:val="32"/>
          <w:szCs w:val="32"/>
        </w:rPr>
        <w:t>What Maine Early Learning Development Standard was demonstrated?</w:t>
      </w:r>
    </w:p>
    <w:p w14:paraId="30150390" w14:textId="77777777" w:rsidR="00AD3D15" w:rsidRDefault="00AD3D15" w:rsidP="00AD3D15">
      <w:pPr>
        <w:rPr>
          <w:sz w:val="32"/>
          <w:szCs w:val="32"/>
        </w:rPr>
      </w:pPr>
    </w:p>
    <w:p w14:paraId="313685D4" w14:textId="77777777" w:rsidR="00AD3D15" w:rsidRDefault="00AD3D15" w:rsidP="00AD3D15">
      <w:pPr>
        <w:rPr>
          <w:sz w:val="32"/>
          <w:szCs w:val="32"/>
        </w:rPr>
      </w:pPr>
    </w:p>
    <w:p w14:paraId="13B8D9AE" w14:textId="77777777" w:rsidR="00AD3D15" w:rsidRDefault="00AD3D15" w:rsidP="00AD3D15">
      <w:pPr>
        <w:rPr>
          <w:sz w:val="32"/>
          <w:szCs w:val="32"/>
        </w:rPr>
      </w:pPr>
    </w:p>
    <w:p w14:paraId="35839C83" w14:textId="77777777" w:rsidR="00AD3D15" w:rsidRDefault="00AD3D15" w:rsidP="00AD3D15">
      <w:pPr>
        <w:rPr>
          <w:sz w:val="32"/>
          <w:szCs w:val="32"/>
        </w:rPr>
      </w:pPr>
    </w:p>
    <w:p w14:paraId="15181F31" w14:textId="77777777" w:rsidR="00AD3D15" w:rsidRDefault="00AD3D15" w:rsidP="00AD3D15">
      <w:pPr>
        <w:rPr>
          <w:sz w:val="32"/>
          <w:szCs w:val="32"/>
        </w:rPr>
      </w:pPr>
      <w:r>
        <w:rPr>
          <w:sz w:val="32"/>
          <w:szCs w:val="32"/>
        </w:rPr>
        <w:t>How could you use this observation for classroom planning? Suggestions for follow up activity, environmental change, etc.</w:t>
      </w:r>
    </w:p>
    <w:p w14:paraId="597146DB" w14:textId="77777777" w:rsidR="00AD3D15" w:rsidRDefault="00AD3D15" w:rsidP="00AD3D15">
      <w:pPr>
        <w:rPr>
          <w:sz w:val="32"/>
          <w:szCs w:val="32"/>
        </w:rPr>
      </w:pPr>
    </w:p>
    <w:p w14:paraId="69B83844" w14:textId="77777777" w:rsidR="00AD3D15" w:rsidRDefault="00AD3D15" w:rsidP="00AD3D15">
      <w:pPr>
        <w:rPr>
          <w:sz w:val="32"/>
          <w:szCs w:val="32"/>
        </w:rPr>
      </w:pPr>
    </w:p>
    <w:p w14:paraId="5B537A71" w14:textId="77777777" w:rsidR="00AD3D15" w:rsidRDefault="00AD3D15" w:rsidP="00AD3D15">
      <w:pPr>
        <w:rPr>
          <w:sz w:val="32"/>
          <w:szCs w:val="32"/>
        </w:rPr>
      </w:pPr>
    </w:p>
    <w:p w14:paraId="2C8D36EA" w14:textId="77777777" w:rsidR="00AD3D15" w:rsidRDefault="00AD3D15" w:rsidP="00AD3D15">
      <w:pPr>
        <w:rPr>
          <w:sz w:val="32"/>
          <w:szCs w:val="32"/>
        </w:rPr>
      </w:pPr>
    </w:p>
    <w:p w14:paraId="40807E22" w14:textId="77777777" w:rsidR="00AD3D15" w:rsidRDefault="00AD3D15" w:rsidP="00AD3D15">
      <w:pPr>
        <w:rPr>
          <w:sz w:val="32"/>
          <w:szCs w:val="32"/>
        </w:rPr>
      </w:pPr>
    </w:p>
    <w:p w14:paraId="1C73B100" w14:textId="77777777" w:rsidR="00AD3D15" w:rsidRDefault="00AD3D15" w:rsidP="00AD3D15">
      <w:pPr>
        <w:rPr>
          <w:sz w:val="32"/>
          <w:szCs w:val="32"/>
        </w:rPr>
      </w:pPr>
    </w:p>
    <w:p w14:paraId="1D5A0DE4" w14:textId="77777777" w:rsidR="00AD3D15" w:rsidRDefault="00AD3D15" w:rsidP="00AD3D15">
      <w:pPr>
        <w:rPr>
          <w:sz w:val="32"/>
          <w:szCs w:val="32"/>
        </w:rPr>
      </w:pPr>
    </w:p>
    <w:p w14:paraId="22D3A2D8" w14:textId="77777777" w:rsidR="00AD3D15" w:rsidRDefault="00AD3D15">
      <w:bookmarkStart w:id="0" w:name="_GoBack"/>
      <w:bookmarkEnd w:id="0"/>
    </w:p>
    <w:sectPr w:rsidR="00AD3D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15"/>
    <w:rsid w:val="00821CEB"/>
    <w:rsid w:val="00AD3D15"/>
    <w:rsid w:val="00C63C58"/>
    <w:rsid w:val="00F0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48FCF"/>
  <w15:chartTrackingRefBased/>
  <w15:docId w15:val="{5C15FA1B-302D-4139-93F7-2A15137F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ranc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CDE6BFF-EFBE-4576-8FFD-8506C529AE48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C:\Users\jfrance\AppData\Local\Chemistry Add-in for Word\Chemistry Gallery\Chem4Word.dotx</Template>
  <TotalTime>0</TotalTime>
  <Pages>1</Pages>
  <Words>52</Words>
  <Characters>302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France</dc:creator>
  <cp:keywords/>
  <dc:description/>
  <cp:lastModifiedBy>Mark Kavanaugh</cp:lastModifiedBy>
  <cp:revision>2</cp:revision>
  <dcterms:created xsi:type="dcterms:W3CDTF">2016-05-14T09:26:00Z</dcterms:created>
  <dcterms:modified xsi:type="dcterms:W3CDTF">2016-05-14T09:26:00Z</dcterms:modified>
</cp:coreProperties>
</file>